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9FA" w:rsidRPr="00D00832" w:rsidRDefault="003D59FA" w:rsidP="003D5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832">
        <w:rPr>
          <w:rFonts w:ascii="Times New Roman" w:hAnsi="Times New Roman" w:cs="Times New Roman"/>
          <w:b/>
          <w:sz w:val="28"/>
          <w:szCs w:val="28"/>
        </w:rPr>
        <w:t>Государственно</w:t>
      </w:r>
      <w:r w:rsidR="008C416A">
        <w:rPr>
          <w:rFonts w:ascii="Times New Roman" w:hAnsi="Times New Roman" w:cs="Times New Roman"/>
          <w:b/>
          <w:sz w:val="28"/>
          <w:szCs w:val="28"/>
        </w:rPr>
        <w:t>е</w:t>
      </w:r>
      <w:r w:rsidRPr="00D00832">
        <w:rPr>
          <w:rFonts w:ascii="Times New Roman" w:hAnsi="Times New Roman" w:cs="Times New Roman"/>
          <w:b/>
          <w:sz w:val="28"/>
          <w:szCs w:val="28"/>
        </w:rPr>
        <w:t xml:space="preserve"> бюджетное дошкольное образовательное учреждение </w:t>
      </w:r>
    </w:p>
    <w:p w:rsidR="003D59FA" w:rsidRPr="00D00832" w:rsidRDefault="003B5AED" w:rsidP="003D5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832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D00832">
        <w:rPr>
          <w:rFonts w:ascii="Times New Roman" w:hAnsi="Times New Roman" w:cs="Times New Roman"/>
          <w:b/>
          <w:sz w:val="28"/>
          <w:szCs w:val="28"/>
        </w:rPr>
        <w:t>Детский  сад</w:t>
      </w:r>
      <w:proofErr w:type="gramEnd"/>
      <w:r w:rsidRPr="00D0083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C4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0B8" w:rsidRPr="00D00832">
        <w:rPr>
          <w:rFonts w:ascii="Times New Roman" w:hAnsi="Times New Roman" w:cs="Times New Roman"/>
          <w:b/>
          <w:sz w:val="28"/>
          <w:szCs w:val="28"/>
        </w:rPr>
        <w:t>2 «</w:t>
      </w:r>
      <w:proofErr w:type="spellStart"/>
      <w:r w:rsidR="00D800B8" w:rsidRPr="00D00832">
        <w:rPr>
          <w:rFonts w:ascii="Times New Roman" w:hAnsi="Times New Roman" w:cs="Times New Roman"/>
          <w:b/>
          <w:sz w:val="28"/>
          <w:szCs w:val="28"/>
        </w:rPr>
        <w:t>Дахар</w:t>
      </w:r>
      <w:proofErr w:type="spellEnd"/>
      <w:r w:rsidRPr="00D00832">
        <w:rPr>
          <w:rFonts w:ascii="Times New Roman" w:hAnsi="Times New Roman" w:cs="Times New Roman"/>
          <w:b/>
          <w:sz w:val="28"/>
          <w:szCs w:val="28"/>
        </w:rPr>
        <w:t>»</w:t>
      </w:r>
      <w:r w:rsidR="00D800B8" w:rsidRPr="00D00832">
        <w:rPr>
          <w:rFonts w:ascii="Times New Roman" w:hAnsi="Times New Roman" w:cs="Times New Roman"/>
          <w:b/>
          <w:sz w:val="28"/>
          <w:szCs w:val="28"/>
        </w:rPr>
        <w:t xml:space="preserve"> ст.</w:t>
      </w:r>
      <w:r w:rsidR="008C4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0B8" w:rsidRPr="00D00832">
        <w:rPr>
          <w:rFonts w:ascii="Times New Roman" w:hAnsi="Times New Roman" w:cs="Times New Roman"/>
          <w:b/>
          <w:sz w:val="28"/>
          <w:szCs w:val="28"/>
        </w:rPr>
        <w:t xml:space="preserve">Червленная </w:t>
      </w:r>
      <w:proofErr w:type="spellStart"/>
      <w:r w:rsidR="00D800B8" w:rsidRPr="00D00832">
        <w:rPr>
          <w:rFonts w:ascii="Times New Roman" w:hAnsi="Times New Roman" w:cs="Times New Roman"/>
          <w:b/>
          <w:sz w:val="28"/>
          <w:szCs w:val="28"/>
        </w:rPr>
        <w:t>Шелковского</w:t>
      </w:r>
      <w:proofErr w:type="spellEnd"/>
      <w:r w:rsidR="00D800B8" w:rsidRPr="00D0083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  <w:r w:rsidRPr="00D008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9FA" w:rsidRDefault="003D59FA" w:rsidP="003D59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9FA" w:rsidRDefault="003D59FA" w:rsidP="003D59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9FA" w:rsidRDefault="003D59FA" w:rsidP="003D59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9FA" w:rsidRDefault="003D59FA" w:rsidP="003D59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9FA" w:rsidRDefault="003D59FA" w:rsidP="003D59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9FA" w:rsidRDefault="003D59FA" w:rsidP="003D59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9FA" w:rsidRDefault="003D59FA" w:rsidP="003D59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9FA" w:rsidRDefault="003D59FA" w:rsidP="003D59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9FA" w:rsidRDefault="003D59FA" w:rsidP="003D59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9FA" w:rsidRPr="002C1B7D" w:rsidRDefault="003D59FA" w:rsidP="003D5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9FA" w:rsidRPr="00F26888" w:rsidRDefault="00471B29" w:rsidP="003D59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6888">
        <w:rPr>
          <w:rFonts w:ascii="Times New Roman" w:hAnsi="Times New Roman" w:cs="Times New Roman"/>
          <w:b/>
          <w:sz w:val="32"/>
          <w:szCs w:val="32"/>
        </w:rPr>
        <w:t xml:space="preserve">ПУБЛИЧНЫЙ </w:t>
      </w:r>
      <w:r w:rsidR="003D59FA" w:rsidRPr="00F26888">
        <w:rPr>
          <w:rFonts w:ascii="Times New Roman" w:hAnsi="Times New Roman" w:cs="Times New Roman"/>
          <w:b/>
          <w:sz w:val="32"/>
          <w:szCs w:val="32"/>
        </w:rPr>
        <w:t xml:space="preserve">ОТЧЕТ </w:t>
      </w:r>
    </w:p>
    <w:p w:rsidR="003D59FA" w:rsidRPr="00F26888" w:rsidRDefault="003D59FA" w:rsidP="003D59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6888">
        <w:rPr>
          <w:rFonts w:ascii="Times New Roman" w:hAnsi="Times New Roman" w:cs="Times New Roman"/>
          <w:b/>
          <w:sz w:val="32"/>
          <w:szCs w:val="32"/>
        </w:rPr>
        <w:t xml:space="preserve">заведующей </w:t>
      </w:r>
    </w:p>
    <w:p w:rsidR="003D59FA" w:rsidRPr="00F26888" w:rsidRDefault="00F07FA1" w:rsidP="003D59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итогам 2022-2023</w:t>
      </w:r>
      <w:r w:rsidR="00471B29" w:rsidRPr="00F26888">
        <w:rPr>
          <w:rFonts w:ascii="Times New Roman" w:hAnsi="Times New Roman" w:cs="Times New Roman"/>
          <w:b/>
          <w:sz w:val="32"/>
          <w:szCs w:val="32"/>
        </w:rPr>
        <w:t xml:space="preserve"> учебного </w:t>
      </w:r>
      <w:r w:rsidR="003D59FA" w:rsidRPr="00F26888">
        <w:rPr>
          <w:rFonts w:ascii="Times New Roman" w:hAnsi="Times New Roman" w:cs="Times New Roman"/>
          <w:b/>
          <w:sz w:val="32"/>
          <w:szCs w:val="32"/>
        </w:rPr>
        <w:t>года</w:t>
      </w:r>
    </w:p>
    <w:p w:rsidR="003D59FA" w:rsidRPr="002C1B7D" w:rsidRDefault="003D59FA" w:rsidP="003D5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9FA" w:rsidRDefault="003D59FA" w:rsidP="003D59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9FA" w:rsidRDefault="003D59FA" w:rsidP="003D59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9FA" w:rsidRDefault="003D59FA" w:rsidP="003D59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9FA" w:rsidRDefault="003D59FA" w:rsidP="003D59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9FA" w:rsidRDefault="003D59FA" w:rsidP="003D59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9FA" w:rsidRDefault="003D59FA" w:rsidP="003D59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9FA" w:rsidRDefault="003D59FA" w:rsidP="003D59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9FA" w:rsidRDefault="003D59FA" w:rsidP="003D59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9FA" w:rsidRDefault="003D59FA" w:rsidP="003D59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9FA" w:rsidRDefault="003D59FA" w:rsidP="006D3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9FA" w:rsidRDefault="003D59FA" w:rsidP="006D3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9FA" w:rsidRDefault="003D59FA" w:rsidP="006D3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9FA" w:rsidRDefault="003D59FA" w:rsidP="006D3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9FA" w:rsidRDefault="003D59FA" w:rsidP="006D3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9FA" w:rsidRDefault="003D59FA" w:rsidP="006D3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9FA" w:rsidRDefault="003D59FA" w:rsidP="00C11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866" w:rsidRPr="00C11866" w:rsidRDefault="00C11866" w:rsidP="00C11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C11866" w:rsidRPr="00471B29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71B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.Общая характеристика образовательного учреждения.</w:t>
      </w:r>
    </w:p>
    <w:p w:rsidR="00147D3C" w:rsidRDefault="00471B29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бюджетное дошкольное </w:t>
      </w:r>
      <w:r w:rsidR="00D56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 функционирует с 201</w:t>
      </w:r>
      <w:r w:rsidR="00D8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года. Здание детского сада одноэтажное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11866"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детского сада озеленена по всему периметру различными видами деревьев,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имеются клумбы, </w:t>
      </w:r>
      <w:r w:rsidR="00C11866"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цветники.</w:t>
      </w:r>
      <w:r w:rsidR="00147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866"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Вблизи детского сада расположена средняя общ</w:t>
      </w:r>
      <w:r w:rsidR="00D56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еобразовательная школа.</w:t>
      </w:r>
      <w:r w:rsidR="00147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866"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</w:t>
      </w:r>
      <w:r w:rsidR="00D56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</w:t>
      </w:r>
      <w:r w:rsidR="00C9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 ДОУ функционирует </w:t>
      </w:r>
      <w:r w:rsidR="00D0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56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D0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C11866"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7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866"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Очередности нет. Прием детей соответствует потребностям семей в местах в ДОУ. Руководство детским садом осуществляется в соответствии с Уставом дошкольного учреждения и другими нормативно-правовыми документами, не противоречащими законодательству РФ.</w:t>
      </w:r>
    </w:p>
    <w:p w:rsidR="00C11866" w:rsidRPr="00471B29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1B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2.Структура управления учреждением. </w:t>
      </w:r>
    </w:p>
    <w:p w:rsidR="00C11866" w:rsidRPr="00C11866" w:rsidRDefault="00C11866" w:rsidP="00471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управление учреждением осуществляется заведующей ДОУ, которая действует от имени учреждения, представляя его во всех организациях и учреждениях, регулирует деятельность учреждения, а также действует соответственно должностной инструкции, осуществляет комплектование детьми ДОУ и занимается кадровым обеспечением ДОУ. </w:t>
      </w:r>
    </w:p>
    <w:p w:rsidR="00C11866" w:rsidRDefault="00C11866" w:rsidP="00471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Организационная структура управления в дошкольном учреждении представляет собой совокупность всех его органов с присущими им функциями, а также состоит из взаимосвязанных между собой коллективов: педагогического – медицинского – обслуживающего.</w:t>
      </w:r>
    </w:p>
    <w:p w:rsidR="00147D3C" w:rsidRPr="00C11866" w:rsidRDefault="00147D3C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866" w:rsidRPr="00147D3C" w:rsidRDefault="00C11866" w:rsidP="00471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7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Кадровый состав:</w:t>
      </w:r>
    </w:p>
    <w:p w:rsidR="00C11866" w:rsidRPr="00C11866" w:rsidRDefault="00147D3C" w:rsidP="00471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71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етский сад </w:t>
      </w:r>
      <w:r w:rsidR="00C11866"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педагогическими и другими кадрами обеспечен. </w:t>
      </w:r>
    </w:p>
    <w:p w:rsidR="00C11866" w:rsidRPr="00C11866" w:rsidRDefault="00C11866" w:rsidP="003B5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Возрастной состав п</w:t>
      </w:r>
      <w:r w:rsidR="00147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едагогических работников</w:t>
      </w:r>
      <w:r w:rsidR="0000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от </w:t>
      </w:r>
      <w:r w:rsidR="00D0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0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D0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лет. </w:t>
      </w:r>
    </w:p>
    <w:p w:rsidR="00C11866" w:rsidRPr="00C11866" w:rsidRDefault="00D00832" w:rsidP="00471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471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нашего сада прошли </w:t>
      </w:r>
      <w:r w:rsidR="00D56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71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 квалификации.</w:t>
      </w:r>
    </w:p>
    <w:p w:rsidR="00C11866" w:rsidRPr="00C11866" w:rsidRDefault="003B5AED" w:rsidP="00471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ДОУ </w:t>
      </w:r>
      <w:r w:rsidR="00D0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2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2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воспитателя, </w:t>
      </w:r>
      <w:r w:rsidR="00D0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11866"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помощник</w:t>
      </w:r>
      <w:r w:rsidR="00D56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0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воспитателя, методист</w:t>
      </w:r>
      <w:r w:rsidR="00C11866"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повар и др.</w:t>
      </w:r>
    </w:p>
    <w:p w:rsidR="00C11866" w:rsidRPr="00C11866" w:rsidRDefault="00C11866" w:rsidP="00471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 ДОУ работоспособный, </w:t>
      </w:r>
      <w:r w:rsidR="00471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творческий, инициативный, а </w:t>
      </w:r>
      <w:proofErr w:type="gramStart"/>
      <w:r w:rsidR="00471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</w:t>
      </w: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стабильный. </w:t>
      </w:r>
    </w:p>
    <w:p w:rsidR="00147D3C" w:rsidRDefault="00147D3C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1866" w:rsidRPr="00147D3C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7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3.Условия воспитания и образования.</w:t>
      </w:r>
    </w:p>
    <w:p w:rsidR="00C11866" w:rsidRPr="00C11866" w:rsidRDefault="006669CE" w:rsidP="00471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Ведущее направление </w:t>
      </w:r>
      <w:proofErr w:type="gramStart"/>
      <w:r w:rsidR="0033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  </w:t>
      </w:r>
      <w:r w:rsidR="00C11866"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</w:t>
      </w:r>
      <w:proofErr w:type="gramEnd"/>
      <w:r w:rsidR="00C11866"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сада  – осуществление воспитательно-образовательного процесса. </w:t>
      </w:r>
    </w:p>
    <w:p w:rsidR="00C11866" w:rsidRPr="00C11866" w:rsidRDefault="00C11866" w:rsidP="00471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ДОУ созданы хорошие условия для учебной и воспитательной работы, накоплен опыт в образовании и воспитании детей, позволяющий обеспечить уровень, соответствующий </w:t>
      </w:r>
      <w:r w:rsidR="00147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федеральному </w:t>
      </w: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государственному</w:t>
      </w:r>
      <w:r w:rsidR="00147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образовательному стандарту</w:t>
      </w: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т.к. основной задачей модернизации образования является качество образования, изменяется содержание и подходы в педагогической деятельности. Создавая предметно-развивающую среду в группе, педагоги учитывают особенности своих воспитанников: возраст, пол, уровень их развития, интересы, индивидуальные особенности, способности, личностные качества. Работа по совершенствованию предметно-развивающей среды проводится в соответствии с перспективным планом развития.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результативности освоения воспитанниками основных параметров образовательной программы свидетельствует о хорошей результативности </w:t>
      </w: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воспитательной, образовательной и развивающей деятельности педагогического коллектива.</w:t>
      </w:r>
    </w:p>
    <w:p w:rsidR="00C11866" w:rsidRPr="00147D3C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7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задачи и направления развития: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всего коллектива детского сада первостепенной задачей на сегодняшний день является охрана жизни и здоровья детей, их физическое развитие. Для этого постоянно проводятся оздоровительные и закаливающие процедуры.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коллектив детского сада ставит перед собой следующие задачи:</w:t>
      </w:r>
    </w:p>
    <w:p w:rsidR="00C11866" w:rsidRPr="00C11866" w:rsidRDefault="00147D3C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11866"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работы по преемственности в воспитании и обучении детей между детским садом и школой,</w:t>
      </w:r>
    </w:p>
    <w:p w:rsidR="00C11866" w:rsidRPr="00C11866" w:rsidRDefault="00147D3C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11866"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 семьей,</w:t>
      </w:r>
    </w:p>
    <w:p w:rsidR="00C11866" w:rsidRPr="00C11866" w:rsidRDefault="00147D3C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11866"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работы по повышению уровня речевого развития дошкольников на основе личностно-ориентированного взаимодействия педагога с детьми.</w:t>
      </w:r>
    </w:p>
    <w:p w:rsidR="00147D3C" w:rsidRDefault="002F3871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коллектив </w:t>
      </w:r>
      <w:r w:rsidR="00C11866"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стремится к повышению результативности педагогической работы. </w:t>
      </w:r>
    </w:p>
    <w:p w:rsidR="005F4CC3" w:rsidRPr="00C11866" w:rsidRDefault="005F4CC3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866" w:rsidRPr="00147D3C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Важнейшими направлениями методической работы являются: 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1.Забота о здоровье, эмоциональном благополучии и своевременном всестороннем развитии каждого ребенка. Максимальное использование разнообразных видов детской деятельности, их интеграция в целях повышения эффективности образовательного процесса.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творчеству.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3.Координация подходов к воспитанию детей в условиях ДОУ и семьи; обеспечение участия семьи в жизни групп детского сада и дошкольного учреждения в целом.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866" w:rsidRPr="00147D3C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7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</w:t>
      </w:r>
      <w:r w:rsidR="00147D3C" w:rsidRPr="00147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47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выполнения </w:t>
      </w:r>
      <w:proofErr w:type="spellStart"/>
      <w:r w:rsidRPr="00147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воспитательно</w:t>
      </w:r>
      <w:proofErr w:type="spellEnd"/>
      <w:r w:rsidRPr="00147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-о</w:t>
      </w:r>
      <w:r w:rsidR="00330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бразовательной программы за 2022-2023</w:t>
      </w:r>
      <w:r w:rsidR="005F4C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47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год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</w:t>
      </w:r>
      <w:r w:rsidR="00D56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ведётся целенаправленная работа по развитию детей дошкольного возраста. Она направлена на успешное освоение </w:t>
      </w:r>
      <w:r w:rsidR="00D8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воспитанниками обязательного минимума содержания образования.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в своей работе</w:t>
      </w:r>
      <w:r w:rsidR="00E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руководствуется программой  « От рождения до школы»</w:t>
      </w: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редакцией </w:t>
      </w:r>
      <w:r w:rsidR="00B7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Н.Е. </w:t>
      </w:r>
      <w:proofErr w:type="spellStart"/>
      <w:r w:rsidR="00B7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="00B7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701E6"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 Комаровой</w:t>
      </w:r>
      <w:r w:rsidR="00B7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М.А. Васильевой.</w:t>
      </w:r>
    </w:p>
    <w:p w:rsidR="005F4CC3" w:rsidRDefault="005F4CC3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 результате проделанной работы в детском саду созданы условия для охраны и укрепления здоровья детей.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поставленных задач созданы условия для самостоятельного </w:t>
      </w:r>
      <w:r w:rsidR="00D8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активного и целенаправленного действия детей во всех видах деяте</w:t>
      </w:r>
      <w:r w:rsidR="00C2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льности: игровой, двигательной</w:t>
      </w:r>
      <w:r w:rsidR="00666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конструктивной и т.</w:t>
      </w: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д., которые размещаются и содержат разнообразные материалы для развивающих игр и занятий.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C11866" w:rsidRPr="00C11866" w:rsidRDefault="00C245F4" w:rsidP="00C24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11866"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совершенствованию развивающей среды в ДОУ проводится в соответствии с перспективным планом развития. Предметно – развивающая среда в ДОУ отвечает художественно – эстетическим требованиям. Расположение мебели, игрового и другого оборудования отвечает требованиям техники безопасности, санитарно – гигиеническим нормам.  В ДОУ созданы условия для охраны и укрепления здоровья детей, их полноценного развития.</w:t>
      </w:r>
    </w:p>
    <w:p w:rsidR="00C11866" w:rsidRPr="00C11866" w:rsidRDefault="00C11866" w:rsidP="006669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866" w:rsidRPr="00C11866" w:rsidRDefault="00C245F4" w:rsidP="00C24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11866"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в плане оздоровительных мероприятий проводилась систематическая планомерная работа.</w:t>
      </w:r>
    </w:p>
    <w:p w:rsidR="00C11866" w:rsidRPr="00C11866" w:rsidRDefault="00C245F4" w:rsidP="00C24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11866"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Использовались рациональный режим дня, проводилась систематическая работа по профилактике у детей плоскостопия и нарушений осанки, в целях профилактики миопии проводились физкультминутки д</w:t>
      </w:r>
      <w:r w:rsidR="002F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глаз. </w:t>
      </w:r>
      <w:r w:rsidR="00C11866"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r w:rsidR="002F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866"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года педагогами и медиками  проводилось обследование физического развития детей.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Воспитателями</w:t>
      </w:r>
      <w:r w:rsidR="00D8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проводились физкультурные занятия как в помещении, так и на воздухе, при этом учитывались </w:t>
      </w:r>
      <w:r w:rsidR="00D8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индивидуальные особенности детей. Много внимания уделялось профилактике плоскостопия, укреплению стоп ног.</w:t>
      </w:r>
    </w:p>
    <w:p w:rsidR="00C11866" w:rsidRPr="00C11866" w:rsidRDefault="00C11866" w:rsidP="006669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учреждение ведет систематический учет динамики снижения уровня заболеваемости и укрепления здоровья детей.</w:t>
      </w:r>
    </w:p>
    <w:p w:rsidR="00B701E6" w:rsidRDefault="00C11866" w:rsidP="006669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866" w:rsidRPr="00B701E6" w:rsidRDefault="00C11866" w:rsidP="00B70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01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Обр</w:t>
      </w:r>
      <w:r w:rsidR="00390CBF" w:rsidRPr="00B701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азовательная область «Физическое развитие</w:t>
      </w:r>
      <w:r w:rsidRPr="00B701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866" w:rsidRPr="00C11866" w:rsidRDefault="00C11866" w:rsidP="006669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большое внимание уделялось двигательной активности детей, формированию правильной осанки, формированию умений и навыков правильного выполнения движений в различных формах организации двигательной активности детей.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использовали различные средства физического воспитания в комплексе: регулярно проводилась утренняя г</w:t>
      </w:r>
      <w:r w:rsidR="00666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имнастика, периоды </w:t>
      </w:r>
      <w:r w:rsidR="00E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 в группе и на воздухе, физкультминутки, гимнастика пробуждения: физкультурные упражнения после сна, подвижные игры в помещении и на прогулке, спортивные игры и развлечения.</w:t>
      </w:r>
    </w:p>
    <w:p w:rsidR="00B701E6" w:rsidRPr="00B701E6" w:rsidRDefault="00B701E6" w:rsidP="00B701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F4CC3" w:rsidRDefault="005F4CC3" w:rsidP="00B70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11866" w:rsidRPr="00B701E6" w:rsidRDefault="00B701E6" w:rsidP="00B70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701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Образовательная область </w:t>
      </w:r>
      <w:r w:rsidR="00C11866" w:rsidRPr="00B701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«Социально-</w:t>
      </w:r>
      <w:r w:rsidR="00390CBF" w:rsidRPr="00B701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коммуникативное </w:t>
      </w:r>
      <w:r w:rsidR="00C11866" w:rsidRPr="00B701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развитие»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«Социализация»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Дружеские взаимоотношения между детьми, стремление играть, трудиться, заниматься сообща говорит о том, что дети имеют представление о нормах и правилах поведения в обществе. Уважительное отношение между детьми и сотрудниками способствует проявлению теплоты, доброты и взаимопомощи. 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показателей игровой деятельности детей выявил, что во всех возрастных группах большое внимание уделялось сюжетно-ролевым играм. Дети используют в играх предметы-заместители, символы, что способствует развитию воображения, интеллектуальному развитию. Дети умеют организовывать самостоятельную игру и поддерживают доброжелательные отношения с другими детьми в процессе игры. Для закрепления получаемых детьми на занятиях навыков следует использовать больше дидактических игр, особенно в младших и средних группах, и группах раннего возраста.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максимально использовать возможности игровой деятельности для развития речи детей, формирования коммуникативных качеств и социальной адаптации.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«Труд»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всего года совершенствуются навыки самообслуживания детей. Постоянно совершенствуется умение аккуратно складывать и вешать одежду, приводить её в порядок с помощью взрослого (просушивать). Педагоги ведут работу по развитию у детей самостоятельности, аккуратности, бережного отношения к труду окружающих нас людей. Дети выполняют посильные поручения, в группах старшего возраста существуют графики дежурств. У детей старшего возраста сформированы навыки ухода за растениями в уголке природы.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имеют представление о труде взрослых: о профессии педагога, врача, строителя. Бережно относятся к тому, что сделано руками человека. Необходимо больше планировать занятий по ознакомлению с профессиями работников сельского хозяйства, по воспитанию уважительного отношения к труду хлебороба.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«Безопасность»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всего учебного года велась систематическая работа по ознакомлению детей с основами безопасности жизнедеятельности. В этом году в детском саду был оформлен уголок по пожарной безопасности.</w:t>
      </w:r>
      <w:r w:rsidR="00E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1866" w:rsidRPr="00C11866" w:rsidRDefault="00C11866" w:rsidP="00B701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8C416A" w:rsidRDefault="008C416A" w:rsidP="00B70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11866" w:rsidRPr="00B701E6" w:rsidRDefault="00C11866" w:rsidP="00B70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701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</w:t>
      </w:r>
      <w:r w:rsidR="00390CBF" w:rsidRPr="00B701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бразовательная область «Познавательное- развитие</w:t>
      </w:r>
      <w:r w:rsidRPr="00B701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866" w:rsidRPr="00C11866" w:rsidRDefault="00C11866" w:rsidP="00B701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имеют  навыки счета в прямом и обратном по</w:t>
      </w:r>
      <w:r w:rsidR="00E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рядке, </w:t>
      </w: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и называют геометрические фигуры, умеют ориентироваться в пространстве и на плоскости.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во второй половине дня  больше использовать дидактических игр с математическим содержанием для активизации мышления, развития смекалки.</w:t>
      </w:r>
    </w:p>
    <w:p w:rsidR="00C11866" w:rsidRPr="00C11866" w:rsidRDefault="00C11866" w:rsidP="008C41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Дети умеют создавать достаточно сложные конструкции на заданную тему и по собственному замыслу, делают анализ своей работы. С удовольствием конструируют из бумаги, природного материала, создавая оригинальные работы. Цветочные мотивы, </w:t>
      </w:r>
      <w:proofErr w:type="spellStart"/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бумагопластика</w:t>
      </w:r>
      <w:proofErr w:type="spellEnd"/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основное направление работ, украшающих детский сад. Для развития творчества и фантазии у детей, воспитателям рекомендовано использовать в своей работе различные конструкторы и разнообразный бросовый материал.</w:t>
      </w:r>
    </w:p>
    <w:p w:rsidR="00C11866" w:rsidRPr="00F26888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68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C11866" w:rsidRPr="00F26888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68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элементарных математических представлений</w:t>
      </w:r>
    </w:p>
    <w:p w:rsidR="00C11866" w:rsidRPr="00F26888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68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C11866" w:rsidRPr="00C11866" w:rsidRDefault="00C11866" w:rsidP="008C41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имеют хорошие навыки счета в прямом и обратном порядке, умеют составлять и решать простые арифметические задачи, знают и называют геометрические фигуры, умеют ориентироваться в пространстве и на плоскости.         Планируем продолжить работу по программе В.П.Новиковой «Математика в детском саду».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речи дети правильно используют названия предметов, окружающих их, умеют пользоваться предметами ближайшего окружения, интересуются их происхождением и назначением, умеют объединять предметы</w:t>
      </w:r>
      <w:r w:rsidR="00D8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группы по определенным признакам. Дети знают правила дорожного движения, закрепляют свои знания на занятиях по изобразительной деятельности.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и в следующем учебном году планируем проводить занятия, дидактические игры </w:t>
      </w:r>
      <w:r w:rsidR="00D8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правилам дорожного движения на свежем воздухе, что будет способствовать совершенствованию умений детей свободно ориентироваться в помещении, на территории детского сада, на улице.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866" w:rsidRPr="00F26888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68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 область «</w:t>
      </w:r>
      <w:r w:rsidR="00390CBF" w:rsidRPr="00F268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Речевое развитие</w:t>
      </w:r>
      <w:r w:rsidRPr="00F268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11866" w:rsidRPr="00F26888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68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речи и речевого общения показала, что дети умеют высказывать свои мысли,</w:t>
      </w:r>
      <w:r w:rsidR="002F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общаются со сверстниками и взрослыми.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работы по развитию речи подсказывает, что более глубоко необходимо работать над программными литературными произведениями: сказками (народными и авторскими), рассказами; запоминанием детьми авторов художественных произведений.     </w:t>
      </w:r>
    </w:p>
    <w:p w:rsidR="00D81AA5" w:rsidRDefault="00D81AA5" w:rsidP="008C4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866" w:rsidRPr="00F26888" w:rsidRDefault="00390CBF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68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11866" w:rsidRPr="00F268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«Чтение художественной литературы"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имеют представление о труде взрослых: о профессии педагога, врача, строителя. Бережно относятся к тому, что сделано руками человека. Необходимо больше планировать занятий по ознакомлению с профессиями работников сельского хозяйства, по воспитанию уважительного отношения к труду хлебороба.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посильные трудовые поручения, у них формируются элементарные навыки самообслуживания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</w:t>
      </w:r>
    </w:p>
    <w:p w:rsidR="00C11866" w:rsidRPr="00F26888" w:rsidRDefault="00390CBF" w:rsidP="00C24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68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Образовательная область </w:t>
      </w:r>
      <w:r w:rsidR="00C11866" w:rsidRPr="00F268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«Художественно-эстетическое развитие»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умеют передавать в рисунке и лепке характерные признаки предметов, свободно используют различные технические приёмы. В течение года дети с огромным интересом знакомились с изделиями народно-прикладного искусства: Дымкой, Хохломой, Гжелью, Городецкими изделиями. Итогом является выставка детских работ по мотивам народной декоративной росписи.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дальнейшего развития у детей воображения, фантазии, навыков и умений необходимо использовать больше разнообразных материалов, продолжать знакомить детей с изделиями народных промыслов, создавать изображения по мотивам народной декоративной росписи.</w:t>
      </w:r>
    </w:p>
    <w:p w:rsidR="00C245F4" w:rsidRPr="00C11866" w:rsidRDefault="00C245F4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866" w:rsidRPr="00F26888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68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Музыкальное воспитание.</w:t>
      </w:r>
    </w:p>
    <w:p w:rsidR="00D81AA5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могут самостоятельно определить настроение, характер и жанр музыкального произведения, воспроизводят основные музыкальные движения, поют, с удовольствием участвуют в театрализованных представлениях. В последующей работе планируется строить работу с использованием фольклора, больше вовлекать детей в театрализованную деятельность, развивать их танцевально-творческие способности.</w:t>
      </w:r>
    </w:p>
    <w:p w:rsidR="00C245F4" w:rsidRDefault="00C245F4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AA5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концепции преемственности в работе детского сада и школы.</w:t>
      </w:r>
    </w:p>
    <w:p w:rsidR="00C245F4" w:rsidRDefault="00C245F4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866" w:rsidRPr="00F26888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68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НАПРАВЛЕНИЯ: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адаптации детей к школе;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</w:t>
      </w:r>
      <w:r w:rsidR="00C2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творческих способностей детей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общей готовности детей к школе;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становление базиса личностной культуры дошкольников;</w:t>
      </w:r>
    </w:p>
    <w:p w:rsidR="00C11866" w:rsidRPr="00C11866" w:rsidRDefault="00330809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11866"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способностей, познавательной активности детей.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866" w:rsidRPr="00F26888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68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РЕАЛИЗАЦИЯ НАПРАВЛЕНИЙ: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совместное проведение родительских собраний, Советов педагогов, праздников.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консультации учителей школы для воспитателей ст</w:t>
      </w:r>
      <w:r w:rsidR="00E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арших </w:t>
      </w: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«Психологическая готовность к школе, обзор образовательных программ начальной школы», родителей будущих первоклассников «Занятия с детьми по подготовке к школе»;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6888" w:rsidRDefault="00F26888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6888" w:rsidRDefault="00F26888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6888" w:rsidRDefault="00F26888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1866" w:rsidRPr="00F26888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68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ПЕРСПЕКТИВА: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соблюдение </w:t>
      </w:r>
      <w:proofErr w:type="spellStart"/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аспекта в организации подготовки детей дошкольного возраста к школе;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учитывать склонности и способности детей с целью их максимальной самореализации;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становлению правильной позиции родителей будущих школьников, обогащению и активизации их воспитательных умений, оказывать помощь в разрешении проблем в подготовке детей к школе;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использовать современные формы взаимодействия со школой</w:t>
      </w:r>
    </w:p>
    <w:p w:rsidR="00D81AA5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866" w:rsidRPr="00F26888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68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4.Работа с родителями.</w:t>
      </w:r>
    </w:p>
    <w:p w:rsidR="00C11866" w:rsidRPr="00F26888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68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На протяжении всего учебного года задачи по воспитанию и развитию детей воспитатели решали совместно с родителями. Родители активно принимали участие в конкурсах, собраниях, подготовке и проведении праздников и досугов, оказывали посильную помощь по благоустройству групп и территории детского сада.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Использовались формы работы: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анкетирование: с целью  изучения семей, опрос родителей «Физкультура в жизни вашей семьи», «Как мы общаемся со сво</w:t>
      </w:r>
      <w:r w:rsidR="00E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ребёнком»;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консультации (групповые, подгрупповые и индивидуальные);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родительские собрания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тематические выставки, папки-передвижки по различным направлениям воспитательно-образовательной работы с детьми;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выставка совместных поделок родителей с детьми</w:t>
      </w:r>
    </w:p>
    <w:p w:rsidR="00C11866" w:rsidRPr="00C11866" w:rsidRDefault="00C245F4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11866"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родителей в подготовке и проведении праздников и других мероприятий в детском саду.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проведенных </w:t>
      </w:r>
      <w:r w:rsidR="000B4171"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анкетировании</w:t>
      </w: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родителей: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выявлены перспективы взаимодействие детского сада и семьи по физическому воспитанию и развитию навыков общения дошкольников;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выявлен уровень удовлетворенности родителей деятельностью детского сада в течение учебного года.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Проведенный в течение учебного года анализ работы воспитателей с родителями показал, что наряду с положительными сторонами сотрудничества имеются и недостатки: сравнительно низкая эффективность работы с родителями воспитанников по правовому воспитанию, не в полную силу ведётся работа  с семьями по патриотическому воспитанию дошкольников</w:t>
      </w:r>
    </w:p>
    <w:p w:rsid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6888" w:rsidRDefault="00F26888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888" w:rsidRDefault="00F26888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888" w:rsidRPr="00C11866" w:rsidRDefault="00F26888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866" w:rsidRPr="00F26888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68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Организация питания.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в детском саду осуществляется согласно примерного 10-ти дневного меню детей дошкольного возраста с 10-ти часовым пребыванием, 4-х разовое. В целом рацион сбалансирован, питание более витаминизированное. Нормы питания выполняются, отчетность ведется ежемесячно, контроль организации питания, поступающих продуктов, хранение их, приготовления и раздаче блюд в ДОУ со стороны комиссии, созданной в учреждении  - ежедневный. Строго соблюдаются принципы разработанного меню. Имеются технологические карты.</w:t>
      </w:r>
    </w:p>
    <w:p w:rsidR="00C11866" w:rsidRPr="00C11866" w:rsidRDefault="00C11866" w:rsidP="00C24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контроль санитарно-гигиенической безопасности питания. Проводится работа по формированию у детей навыков культуры питания.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в ДОУ соблюдается питьевой режим, питьевая вода доступна детям в т</w:t>
      </w:r>
      <w:r w:rsidR="008C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ечении всего дня, согласно Сан</w:t>
      </w: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="008C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5.Материально-техническое обеспечение.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учреждении имеется современные информационно-технические средства. Существует возможность доступа в интернет, что позволяет руководителю оперативно обеспечить связь со всеми учреждениями и службами, а также создан сайт учреждения, что соответствует современным тенденциям.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в летний период  был произведен косметический ремонт фасада здания, ремонт пищеблока.</w:t>
      </w:r>
    </w:p>
    <w:p w:rsidR="00C11866" w:rsidRPr="00C11866" w:rsidRDefault="00C11866" w:rsidP="00C24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нашего детского сада совместно с семьями воспитанников стремится к созданию атмосферы счастья и психологического благополучия всех детей, способных сосуществовать в коллективе сверстников, а также к созданию интересных дел, которые вместе с детьми придумывают и реализуют взрослые. Надеюсь, что в результате сотрудничества всех взрослых, каждодневная жизнь наших детей будет интересной и насыщенной!</w:t>
      </w:r>
    </w:p>
    <w:p w:rsidR="00FC7B60" w:rsidRDefault="00FC7B60" w:rsidP="00147D3C">
      <w:pPr>
        <w:ind w:firstLine="708"/>
        <w:jc w:val="both"/>
      </w:pPr>
      <w:bookmarkStart w:id="0" w:name="_GoBack"/>
      <w:bookmarkEnd w:id="0"/>
    </w:p>
    <w:p w:rsidR="002C1B7D" w:rsidRDefault="002C1B7D"/>
    <w:p w:rsidR="00B701E6" w:rsidRDefault="00B701E6"/>
    <w:p w:rsidR="00B701E6" w:rsidRDefault="00B701E6"/>
    <w:p w:rsidR="00B701E6" w:rsidRDefault="00B701E6"/>
    <w:p w:rsidR="00B701E6" w:rsidRDefault="00B701E6"/>
    <w:p w:rsidR="00B701E6" w:rsidRDefault="00B701E6"/>
    <w:p w:rsidR="00B701E6" w:rsidRDefault="00B701E6"/>
    <w:p w:rsidR="002C1B7D" w:rsidRDefault="002C1B7D"/>
    <w:sectPr w:rsidR="002C1B7D" w:rsidSect="00147D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42"/>
    <w:rsid w:val="000042D6"/>
    <w:rsid w:val="00041C07"/>
    <w:rsid w:val="00084AB3"/>
    <w:rsid w:val="00085633"/>
    <w:rsid w:val="00096253"/>
    <w:rsid w:val="000B4171"/>
    <w:rsid w:val="000F0772"/>
    <w:rsid w:val="000F7D17"/>
    <w:rsid w:val="00147D3C"/>
    <w:rsid w:val="001708BE"/>
    <w:rsid w:val="0019255A"/>
    <w:rsid w:val="001C4135"/>
    <w:rsid w:val="001C7603"/>
    <w:rsid w:val="00215A4B"/>
    <w:rsid w:val="002203E0"/>
    <w:rsid w:val="002405D2"/>
    <w:rsid w:val="00292ABD"/>
    <w:rsid w:val="002A0D22"/>
    <w:rsid w:val="002A5330"/>
    <w:rsid w:val="002C1B7D"/>
    <w:rsid w:val="002C666C"/>
    <w:rsid w:val="002E64A4"/>
    <w:rsid w:val="002F3871"/>
    <w:rsid w:val="00325CB9"/>
    <w:rsid w:val="00330809"/>
    <w:rsid w:val="00335D83"/>
    <w:rsid w:val="00355421"/>
    <w:rsid w:val="00390CBF"/>
    <w:rsid w:val="003B5AED"/>
    <w:rsid w:val="003C4BAB"/>
    <w:rsid w:val="003D59FA"/>
    <w:rsid w:val="0043155D"/>
    <w:rsid w:val="00455D3B"/>
    <w:rsid w:val="00471B29"/>
    <w:rsid w:val="004870D9"/>
    <w:rsid w:val="004B18C6"/>
    <w:rsid w:val="004F6D48"/>
    <w:rsid w:val="00500D16"/>
    <w:rsid w:val="00516922"/>
    <w:rsid w:val="005217EA"/>
    <w:rsid w:val="00545DE3"/>
    <w:rsid w:val="00555110"/>
    <w:rsid w:val="005B7F8A"/>
    <w:rsid w:val="005C1042"/>
    <w:rsid w:val="005F4673"/>
    <w:rsid w:val="005F4CC3"/>
    <w:rsid w:val="005F6BD4"/>
    <w:rsid w:val="00637981"/>
    <w:rsid w:val="00650012"/>
    <w:rsid w:val="00652AD6"/>
    <w:rsid w:val="00653F5E"/>
    <w:rsid w:val="006566CD"/>
    <w:rsid w:val="00664DCE"/>
    <w:rsid w:val="006669CE"/>
    <w:rsid w:val="00692655"/>
    <w:rsid w:val="006A62C2"/>
    <w:rsid w:val="006D3D36"/>
    <w:rsid w:val="006D4C1B"/>
    <w:rsid w:val="006E351B"/>
    <w:rsid w:val="0070715B"/>
    <w:rsid w:val="007F58F3"/>
    <w:rsid w:val="00801DC7"/>
    <w:rsid w:val="00832AA7"/>
    <w:rsid w:val="008607D0"/>
    <w:rsid w:val="00875332"/>
    <w:rsid w:val="00882697"/>
    <w:rsid w:val="00897A90"/>
    <w:rsid w:val="008C416A"/>
    <w:rsid w:val="008D59EC"/>
    <w:rsid w:val="008E406B"/>
    <w:rsid w:val="00953F19"/>
    <w:rsid w:val="009B3DD8"/>
    <w:rsid w:val="009C681E"/>
    <w:rsid w:val="00A011C4"/>
    <w:rsid w:val="00A01BDC"/>
    <w:rsid w:val="00A13809"/>
    <w:rsid w:val="00A46170"/>
    <w:rsid w:val="00A52136"/>
    <w:rsid w:val="00A80E67"/>
    <w:rsid w:val="00AB7255"/>
    <w:rsid w:val="00AC44B1"/>
    <w:rsid w:val="00B701E6"/>
    <w:rsid w:val="00BF6F60"/>
    <w:rsid w:val="00C0181F"/>
    <w:rsid w:val="00C01D69"/>
    <w:rsid w:val="00C07928"/>
    <w:rsid w:val="00C11866"/>
    <w:rsid w:val="00C245F4"/>
    <w:rsid w:val="00C75E0E"/>
    <w:rsid w:val="00C9224C"/>
    <w:rsid w:val="00D00832"/>
    <w:rsid w:val="00D24F49"/>
    <w:rsid w:val="00D56CED"/>
    <w:rsid w:val="00D72926"/>
    <w:rsid w:val="00D7353E"/>
    <w:rsid w:val="00D800B8"/>
    <w:rsid w:val="00D81AA5"/>
    <w:rsid w:val="00DB0762"/>
    <w:rsid w:val="00DB2B81"/>
    <w:rsid w:val="00DD4920"/>
    <w:rsid w:val="00DE36BA"/>
    <w:rsid w:val="00E117CC"/>
    <w:rsid w:val="00E22AC7"/>
    <w:rsid w:val="00E376D5"/>
    <w:rsid w:val="00E8337E"/>
    <w:rsid w:val="00E83413"/>
    <w:rsid w:val="00E83904"/>
    <w:rsid w:val="00EA1FEA"/>
    <w:rsid w:val="00F07FA1"/>
    <w:rsid w:val="00F21344"/>
    <w:rsid w:val="00F22399"/>
    <w:rsid w:val="00F26888"/>
    <w:rsid w:val="00F52034"/>
    <w:rsid w:val="00F73C7C"/>
    <w:rsid w:val="00FC7B60"/>
    <w:rsid w:val="00FD2842"/>
    <w:rsid w:val="00FE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936A"/>
  <w15:docId w15:val="{AF3A9787-963B-436C-A55E-B9E51CA7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1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Home</cp:lastModifiedBy>
  <cp:revision>11</cp:revision>
  <cp:lastPrinted>2023-05-27T12:21:00Z</cp:lastPrinted>
  <dcterms:created xsi:type="dcterms:W3CDTF">2021-12-21T11:13:00Z</dcterms:created>
  <dcterms:modified xsi:type="dcterms:W3CDTF">2023-05-27T12:27:00Z</dcterms:modified>
</cp:coreProperties>
</file>