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5F1" w:rsidRDefault="00284A27" w:rsidP="006705F1">
      <w:pPr>
        <w:pStyle w:val="ae"/>
        <w:widowControl/>
        <w:autoSpaceDE/>
        <w:autoSpaceDN/>
        <w:adjustRightInd/>
        <w:ind w:left="0" w:firstLine="0"/>
        <w:jc w:val="center"/>
        <w:rPr>
          <w:rFonts w:ascii="Times New Roman" w:hAnsi="Times New Roman" w:cs="Times New Roman"/>
          <w:b/>
        </w:rPr>
      </w:pPr>
      <w:r w:rsidRPr="007C27BF">
        <w:rPr>
          <w:sz w:val="28"/>
          <w:szCs w:val="28"/>
        </w:rPr>
        <w:t xml:space="preserve"> </w:t>
      </w:r>
      <w:r w:rsidR="006705F1" w:rsidRPr="007D3CFB">
        <w:rPr>
          <w:rFonts w:ascii="Times New Roman" w:hAnsi="Times New Roman" w:cs="Times New Roman"/>
          <w:b/>
        </w:rPr>
        <w:t xml:space="preserve">Государственное бюджетное дошкольное образовательное учреждение </w:t>
      </w:r>
    </w:p>
    <w:p w:rsidR="006705F1" w:rsidRDefault="006705F1" w:rsidP="006705F1">
      <w:pPr>
        <w:pStyle w:val="ae"/>
        <w:widowControl/>
        <w:autoSpaceDE/>
        <w:autoSpaceDN/>
        <w:adjustRightInd/>
        <w:ind w:left="0" w:firstLine="0"/>
        <w:jc w:val="center"/>
        <w:rPr>
          <w:rFonts w:ascii="Times New Roman" w:hAnsi="Times New Roman" w:cs="Times New Roman"/>
          <w:b/>
        </w:rPr>
      </w:pPr>
      <w:r w:rsidRPr="007D3CFB">
        <w:rPr>
          <w:rFonts w:ascii="Times New Roman" w:hAnsi="Times New Roman" w:cs="Times New Roman"/>
          <w:b/>
        </w:rPr>
        <w:t xml:space="preserve">«ДЕТСКИЙ САД </w:t>
      </w:r>
      <w:r w:rsidRPr="007D3CFB">
        <w:rPr>
          <w:rFonts w:ascii="Times New Roman" w:hAnsi="Times New Roman"/>
          <w:b/>
        </w:rPr>
        <w:t>№ 2 «</w:t>
      </w:r>
      <w:r>
        <w:rPr>
          <w:rFonts w:ascii="Times New Roman" w:hAnsi="Times New Roman"/>
          <w:b/>
        </w:rPr>
        <w:t>ДАХАР</w:t>
      </w:r>
      <w:r w:rsidRPr="007D3CFB">
        <w:rPr>
          <w:rFonts w:ascii="Times New Roman" w:hAnsi="Times New Roman"/>
          <w:b/>
        </w:rPr>
        <w:t xml:space="preserve">» СТ. </w:t>
      </w:r>
      <w:r>
        <w:rPr>
          <w:rFonts w:ascii="Times New Roman" w:hAnsi="Times New Roman"/>
          <w:b/>
        </w:rPr>
        <w:t>ЧЕРВЛЕННАЯ</w:t>
      </w:r>
    </w:p>
    <w:p w:rsidR="006705F1" w:rsidRPr="007D3CFB" w:rsidRDefault="006705F1" w:rsidP="006705F1">
      <w:pPr>
        <w:pStyle w:val="ae"/>
        <w:widowControl/>
        <w:autoSpaceDE/>
        <w:autoSpaceDN/>
        <w:adjustRightInd/>
        <w:ind w:left="0" w:firstLine="0"/>
        <w:jc w:val="center"/>
        <w:rPr>
          <w:rFonts w:ascii="Times New Roman" w:hAnsi="Times New Roman" w:cs="Times New Roman"/>
          <w:b/>
        </w:rPr>
      </w:pPr>
      <w:r w:rsidRPr="007D3CFB">
        <w:rPr>
          <w:rFonts w:ascii="Times New Roman" w:hAnsi="Times New Roman" w:cs="Times New Roman"/>
          <w:b/>
        </w:rPr>
        <w:t>ШЕЛКОВСКОГО МУНИЦИПАЛЬНОГО РАЙОНА»</w:t>
      </w:r>
    </w:p>
    <w:p w:rsidR="006705F1" w:rsidRPr="00603EC3" w:rsidRDefault="006705F1" w:rsidP="006705F1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6705F1" w:rsidRDefault="006705F1" w:rsidP="006705F1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6705F1" w:rsidRPr="005C535C" w:rsidRDefault="002A587A" w:rsidP="002A58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 w:rsidR="006705F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705F1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ЕНО</w:t>
      </w:r>
    </w:p>
    <w:p w:rsidR="006705F1" w:rsidRPr="005C535C" w:rsidRDefault="002A587A" w:rsidP="002A58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="006705F1" w:rsidRPr="005C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заседания</w:t>
      </w:r>
      <w:r w:rsidR="006705F1" w:rsidRPr="005C535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705F1" w:rsidRPr="005C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приказом</w:t>
      </w:r>
      <w:r w:rsidR="006705F1">
        <w:rPr>
          <w:rFonts w:ascii="Times New Roman" w:hAnsi="Times New Roman" w:cs="Times New Roman"/>
          <w:sz w:val="28"/>
          <w:szCs w:val="28"/>
        </w:rPr>
        <w:t xml:space="preserve"> ГБДОУ №2 «</w:t>
      </w:r>
      <w:proofErr w:type="spellStart"/>
      <w:r w:rsidR="006705F1">
        <w:rPr>
          <w:rFonts w:ascii="Times New Roman" w:hAnsi="Times New Roman" w:cs="Times New Roman"/>
          <w:sz w:val="28"/>
          <w:szCs w:val="28"/>
        </w:rPr>
        <w:t>Дахар</w:t>
      </w:r>
      <w:proofErr w:type="spellEnd"/>
      <w:r w:rsidR="006705F1" w:rsidRPr="005C535C">
        <w:rPr>
          <w:rFonts w:ascii="Times New Roman" w:hAnsi="Times New Roman" w:cs="Times New Roman"/>
          <w:sz w:val="28"/>
          <w:szCs w:val="28"/>
        </w:rPr>
        <w:t>»</w:t>
      </w:r>
    </w:p>
    <w:p w:rsidR="006705F1" w:rsidRPr="005C535C" w:rsidRDefault="002A587A" w:rsidP="002A58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="006705F1" w:rsidRPr="005C535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0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705F1">
        <w:rPr>
          <w:rFonts w:ascii="Times New Roman" w:hAnsi="Times New Roman" w:cs="Times New Roman"/>
          <w:sz w:val="28"/>
          <w:szCs w:val="28"/>
        </w:rPr>
        <w:t>ст. Червленная</w:t>
      </w:r>
      <w:r w:rsidR="006705F1" w:rsidRPr="005C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05F1" w:rsidRPr="005C535C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</w:p>
    <w:p w:rsidR="006705F1" w:rsidRPr="005C535C" w:rsidRDefault="002A587A" w:rsidP="002A58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16.03.2020г. №4</w:t>
      </w:r>
      <w:r w:rsidR="006705F1" w:rsidRPr="005C535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705F1" w:rsidRPr="005C535C">
        <w:rPr>
          <w:rFonts w:ascii="Times New Roman" w:hAnsi="Times New Roman" w:cs="Times New Roman"/>
          <w:sz w:val="28"/>
          <w:szCs w:val="28"/>
        </w:rPr>
        <w:t>муниципального района»</w:t>
      </w:r>
    </w:p>
    <w:p w:rsidR="006705F1" w:rsidRPr="00603EC3" w:rsidRDefault="002A587A" w:rsidP="002A587A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46278A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от. 16.03.2020г.№</w:t>
      </w:r>
      <w:r w:rsidR="0046278A">
        <w:rPr>
          <w:rFonts w:ascii="Times New Roman" w:hAnsi="Times New Roman" w:cs="Times New Roman"/>
          <w:sz w:val="28"/>
          <w:szCs w:val="28"/>
        </w:rPr>
        <w:t>10-од</w:t>
      </w:r>
    </w:p>
    <w:p w:rsidR="006705F1" w:rsidRPr="00603EC3" w:rsidRDefault="006705F1" w:rsidP="006705F1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C27BF" w:rsidRPr="006705F1" w:rsidRDefault="007C27BF" w:rsidP="006705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7C27BF" w:rsidRPr="002A587A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2A587A">
        <w:rPr>
          <w:rFonts w:ascii="Times New Roman" w:hAnsi="Times New Roman" w:cs="Times New Roman"/>
          <w:sz w:val="40"/>
          <w:szCs w:val="40"/>
        </w:rPr>
        <w:t>Отчет</w:t>
      </w:r>
    </w:p>
    <w:p w:rsidR="002A587A" w:rsidRPr="002A587A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2A587A">
        <w:rPr>
          <w:rFonts w:ascii="Times New Roman" w:hAnsi="Times New Roman" w:cs="Times New Roman"/>
          <w:sz w:val="40"/>
          <w:szCs w:val="40"/>
        </w:rPr>
        <w:t xml:space="preserve"> о результатах </w:t>
      </w:r>
      <w:proofErr w:type="spellStart"/>
      <w:r w:rsidRPr="002A587A">
        <w:rPr>
          <w:rFonts w:ascii="Times New Roman" w:hAnsi="Times New Roman" w:cs="Times New Roman"/>
          <w:sz w:val="40"/>
          <w:szCs w:val="40"/>
        </w:rPr>
        <w:t>самообследования</w:t>
      </w:r>
      <w:proofErr w:type="spellEnd"/>
      <w:r w:rsidRPr="002A587A">
        <w:rPr>
          <w:rFonts w:ascii="Times New Roman" w:hAnsi="Times New Roman" w:cs="Times New Roman"/>
          <w:sz w:val="40"/>
          <w:szCs w:val="40"/>
        </w:rPr>
        <w:t xml:space="preserve"> государственного бюджетного</w:t>
      </w:r>
      <w:r w:rsidR="00681447" w:rsidRPr="002A587A">
        <w:rPr>
          <w:rFonts w:ascii="Times New Roman" w:hAnsi="Times New Roman" w:cs="Times New Roman"/>
          <w:sz w:val="40"/>
          <w:szCs w:val="40"/>
        </w:rPr>
        <w:t xml:space="preserve"> </w:t>
      </w:r>
      <w:r w:rsidRPr="002A587A">
        <w:rPr>
          <w:rFonts w:ascii="Times New Roman" w:hAnsi="Times New Roman" w:cs="Times New Roman"/>
          <w:sz w:val="40"/>
          <w:szCs w:val="40"/>
        </w:rPr>
        <w:t xml:space="preserve">дошкольного образовательного </w:t>
      </w:r>
      <w:r w:rsidR="00681447" w:rsidRPr="002A587A">
        <w:rPr>
          <w:rFonts w:ascii="Times New Roman" w:hAnsi="Times New Roman" w:cs="Times New Roman"/>
          <w:sz w:val="40"/>
          <w:szCs w:val="40"/>
        </w:rPr>
        <w:t>учреждения «Детский сад №</w:t>
      </w:r>
      <w:r w:rsidR="002A587A" w:rsidRPr="002A587A">
        <w:rPr>
          <w:rFonts w:ascii="Times New Roman" w:hAnsi="Times New Roman" w:cs="Times New Roman"/>
          <w:sz w:val="40"/>
          <w:szCs w:val="40"/>
        </w:rPr>
        <w:t xml:space="preserve"> </w:t>
      </w:r>
      <w:r w:rsidR="00681447" w:rsidRPr="002A587A">
        <w:rPr>
          <w:rFonts w:ascii="Times New Roman" w:hAnsi="Times New Roman" w:cs="Times New Roman"/>
          <w:sz w:val="40"/>
          <w:szCs w:val="40"/>
        </w:rPr>
        <w:t>2 «</w:t>
      </w:r>
      <w:proofErr w:type="spellStart"/>
      <w:r w:rsidR="00681447" w:rsidRPr="002A587A">
        <w:rPr>
          <w:rFonts w:ascii="Times New Roman" w:hAnsi="Times New Roman" w:cs="Times New Roman"/>
          <w:sz w:val="40"/>
          <w:szCs w:val="40"/>
        </w:rPr>
        <w:t>Дахар</w:t>
      </w:r>
      <w:proofErr w:type="spellEnd"/>
      <w:r w:rsidR="00681447" w:rsidRPr="002A587A">
        <w:rPr>
          <w:rFonts w:ascii="Times New Roman" w:hAnsi="Times New Roman" w:cs="Times New Roman"/>
          <w:sz w:val="40"/>
          <w:szCs w:val="40"/>
        </w:rPr>
        <w:t>» ст. Червленная</w:t>
      </w:r>
      <w:r w:rsidRPr="002A587A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2A587A">
        <w:rPr>
          <w:rFonts w:ascii="Times New Roman" w:hAnsi="Times New Roman" w:cs="Times New Roman"/>
          <w:sz w:val="40"/>
          <w:szCs w:val="40"/>
        </w:rPr>
        <w:t>Шелковского</w:t>
      </w:r>
      <w:proofErr w:type="spellEnd"/>
      <w:r w:rsidRPr="002A587A">
        <w:rPr>
          <w:rFonts w:ascii="Times New Roman" w:hAnsi="Times New Roman" w:cs="Times New Roman"/>
          <w:sz w:val="40"/>
          <w:szCs w:val="40"/>
        </w:rPr>
        <w:t xml:space="preserve"> муниципального района» </w:t>
      </w: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2A587A">
        <w:rPr>
          <w:rFonts w:ascii="Times New Roman" w:hAnsi="Times New Roman" w:cs="Times New Roman"/>
          <w:sz w:val="40"/>
          <w:szCs w:val="40"/>
        </w:rPr>
        <w:t>за</w:t>
      </w:r>
      <w:r w:rsidR="002A587A" w:rsidRPr="002A587A">
        <w:rPr>
          <w:rFonts w:ascii="Times New Roman" w:hAnsi="Times New Roman" w:cs="Times New Roman"/>
          <w:sz w:val="40"/>
          <w:szCs w:val="40"/>
        </w:rPr>
        <w:t xml:space="preserve"> 2019-</w:t>
      </w:r>
      <w:r w:rsidRPr="002A587A">
        <w:rPr>
          <w:rFonts w:ascii="Times New Roman" w:hAnsi="Times New Roman" w:cs="Times New Roman"/>
          <w:sz w:val="40"/>
          <w:szCs w:val="40"/>
        </w:rPr>
        <w:t xml:space="preserve"> 20</w:t>
      </w:r>
      <w:r w:rsidR="007C2E68" w:rsidRPr="002A587A">
        <w:rPr>
          <w:rFonts w:ascii="Times New Roman" w:hAnsi="Times New Roman" w:cs="Times New Roman"/>
          <w:sz w:val="40"/>
          <w:szCs w:val="40"/>
        </w:rPr>
        <w:t>20</w:t>
      </w:r>
      <w:r w:rsidR="00236E16" w:rsidRPr="002A587A">
        <w:rPr>
          <w:rFonts w:ascii="Times New Roman" w:hAnsi="Times New Roman" w:cs="Times New Roman"/>
          <w:sz w:val="40"/>
          <w:szCs w:val="40"/>
        </w:rPr>
        <w:t xml:space="preserve"> </w:t>
      </w:r>
      <w:r w:rsidRPr="002A587A">
        <w:rPr>
          <w:rFonts w:ascii="Times New Roman" w:hAnsi="Times New Roman" w:cs="Times New Roman"/>
          <w:sz w:val="40"/>
          <w:szCs w:val="40"/>
        </w:rPr>
        <w:t>год</w:t>
      </w: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681447" w:rsidRPr="005C535C" w:rsidRDefault="00681447" w:rsidP="007C27BF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B91A24" w:rsidRPr="006705F1" w:rsidRDefault="00681447" w:rsidP="006705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1447">
        <w:rPr>
          <w:rFonts w:ascii="Times New Roman" w:hAnsi="Times New Roman" w:cs="Times New Roman"/>
          <w:sz w:val="28"/>
          <w:szCs w:val="28"/>
        </w:rPr>
        <w:t>ст. Червленная</w:t>
      </w:r>
      <w:r w:rsidR="007C27BF" w:rsidRPr="00681447">
        <w:rPr>
          <w:rFonts w:ascii="Times New Roman" w:hAnsi="Times New Roman" w:cs="Times New Roman"/>
          <w:sz w:val="28"/>
          <w:szCs w:val="28"/>
        </w:rPr>
        <w:t xml:space="preserve"> 20</w:t>
      </w:r>
      <w:r w:rsidR="007C2E68">
        <w:rPr>
          <w:rFonts w:ascii="Times New Roman" w:hAnsi="Times New Roman" w:cs="Times New Roman"/>
          <w:sz w:val="28"/>
          <w:szCs w:val="28"/>
        </w:rPr>
        <w:t>20</w:t>
      </w:r>
      <w:r w:rsidR="007C27BF" w:rsidRPr="00681447">
        <w:rPr>
          <w:rFonts w:ascii="Times New Roman" w:hAnsi="Times New Roman" w:cs="Times New Roman"/>
          <w:sz w:val="28"/>
          <w:szCs w:val="28"/>
        </w:rPr>
        <w:t xml:space="preserve"> год</w:t>
      </w:r>
      <w:bookmarkStart w:id="1" w:name="bookmark1"/>
    </w:p>
    <w:p w:rsidR="003E29C2" w:rsidRPr="005C535C" w:rsidRDefault="003E29C2" w:rsidP="006814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35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bookmarkEnd w:id="1"/>
    </w:p>
    <w:p w:rsidR="003E29C2" w:rsidRPr="005C535C" w:rsidRDefault="007C27BF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5C535C">
        <w:rPr>
          <w:rFonts w:ascii="Times New Roman" w:hAnsi="Times New Roman" w:cs="Times New Roman"/>
          <w:sz w:val="28"/>
          <w:szCs w:val="28"/>
        </w:rPr>
        <w:t xml:space="preserve">Нормативно-правовые </w:t>
      </w:r>
      <w:r w:rsidR="003E29C2" w:rsidRPr="005C535C">
        <w:rPr>
          <w:rFonts w:ascii="Times New Roman" w:hAnsi="Times New Roman" w:cs="Times New Roman"/>
          <w:sz w:val="28"/>
          <w:szCs w:val="28"/>
        </w:rPr>
        <w:t>и</w:t>
      </w:r>
      <w:r w:rsidRPr="005C535C">
        <w:rPr>
          <w:rFonts w:ascii="Times New Roman" w:hAnsi="Times New Roman" w:cs="Times New Roman"/>
          <w:sz w:val="28"/>
          <w:szCs w:val="28"/>
        </w:rPr>
        <w:t xml:space="preserve"> </w:t>
      </w:r>
      <w:r w:rsidR="003E29C2" w:rsidRPr="005C535C">
        <w:rPr>
          <w:rFonts w:ascii="Times New Roman" w:hAnsi="Times New Roman" w:cs="Times New Roman"/>
          <w:sz w:val="28"/>
          <w:szCs w:val="28"/>
        </w:rPr>
        <w:t xml:space="preserve">распорядительные документы по проведению </w:t>
      </w:r>
      <w:proofErr w:type="spellStart"/>
      <w:r w:rsidR="003E29C2" w:rsidRPr="005C535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3E29C2" w:rsidRPr="005C535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организацией:</w:t>
      </w:r>
      <w:bookmarkEnd w:id="2"/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№273- ФЗ от 29.12.2012 г. (ст. 28 п.3.13, ст. 29 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п.З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>)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№582 от 10.07.2013 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№462 от 14.06.2013 г. «Об утверждении Порядка проведения 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организаций».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№1324 от 10.12.2013 г. «Об утверждении показателей деятельности образовательной организации, </w:t>
      </w:r>
      <w:proofErr w:type="gramStart"/>
      <w:r w:rsidRPr="005C535C">
        <w:rPr>
          <w:rFonts w:ascii="Times New Roman" w:hAnsi="Times New Roman" w:cs="Times New Roman"/>
          <w:sz w:val="28"/>
          <w:szCs w:val="28"/>
        </w:rPr>
        <w:t xml:space="preserve">подлежащей </w:t>
      </w:r>
      <w:r w:rsidR="009F16D4" w:rsidRPr="005C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proofErr w:type="gramEnd"/>
      <w:r w:rsidRPr="005C535C">
        <w:rPr>
          <w:rFonts w:ascii="Times New Roman" w:hAnsi="Times New Roman" w:cs="Times New Roman"/>
          <w:sz w:val="28"/>
          <w:szCs w:val="28"/>
        </w:rPr>
        <w:t>».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Приказ о порядке подготовки и организации проведения 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>.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14.12.2017 года №1218 «О внесении изменений в порядок проведения 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организации».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Style w:val="a4"/>
          <w:rFonts w:eastAsiaTheme="minorHAnsi"/>
          <w:sz w:val="28"/>
          <w:szCs w:val="28"/>
        </w:rPr>
        <w:t xml:space="preserve">Цель проведения </w:t>
      </w:r>
      <w:proofErr w:type="spellStart"/>
      <w:r w:rsidRPr="005C535C">
        <w:rPr>
          <w:rStyle w:val="a4"/>
          <w:rFonts w:eastAsiaTheme="minorHAnsi"/>
          <w:sz w:val="28"/>
          <w:szCs w:val="28"/>
        </w:rPr>
        <w:t>самообследования</w:t>
      </w:r>
      <w:proofErr w:type="spellEnd"/>
      <w:r w:rsidRPr="005C535C">
        <w:rPr>
          <w:rStyle w:val="a4"/>
          <w:rFonts w:eastAsiaTheme="minorHAnsi"/>
          <w:sz w:val="28"/>
          <w:szCs w:val="28"/>
        </w:rPr>
        <w:t>:</w:t>
      </w:r>
      <w:r w:rsidRPr="005C535C">
        <w:rPr>
          <w:rFonts w:ascii="Times New Roman" w:hAnsi="Times New Roman" w:cs="Times New Roman"/>
          <w:sz w:val="28"/>
          <w:szCs w:val="28"/>
        </w:rPr>
        <w:t xml:space="preserve"> обеспечение доступности и открытости информации о деятельности образовательной организации, а также подготовка отчета о результатах 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>.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3"/>
      <w:r w:rsidRPr="005C535C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>:</w:t>
      </w:r>
      <w:bookmarkEnd w:id="3"/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-получение объективной информации о состоянии образовательного процесса в образовательной организации;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-выявление положительных и отрицательных тенденций в образовательной деятельности;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установление причин возникновения проблем и поиск их устранения.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4"/>
      <w:r w:rsidRPr="005C535C">
        <w:rPr>
          <w:rFonts w:ascii="Times New Roman" w:hAnsi="Times New Roman" w:cs="Times New Roman"/>
          <w:sz w:val="28"/>
          <w:szCs w:val="28"/>
        </w:rPr>
        <w:t>Оценка деятельности образовательной организации осуществляется</w:t>
      </w:r>
      <w:bookmarkEnd w:id="4"/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5"/>
      <w:r w:rsidRPr="005C535C">
        <w:rPr>
          <w:rFonts w:ascii="Times New Roman" w:hAnsi="Times New Roman" w:cs="Times New Roman"/>
          <w:sz w:val="28"/>
          <w:szCs w:val="28"/>
        </w:rPr>
        <w:t>по следующим направлениям:</w:t>
      </w:r>
      <w:bookmarkEnd w:id="5"/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организационно-правовое обеспечение образовательной деятельности;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система управления организации;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организация учебного процесса;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содержание и качество подготовки воспитанников;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востребованность выпускников;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качество кадрового обеспечения;</w:t>
      </w:r>
    </w:p>
    <w:p w:rsidR="003E29C2" w:rsidRPr="005C535C" w:rsidRDefault="003E29C2" w:rsidP="003E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-качество 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 xml:space="preserve"> - методического, библиотечно-информационного обеспечения, материально-технической базы;</w:t>
      </w:r>
    </w:p>
    <w:p w:rsidR="00681447" w:rsidRPr="00681447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формирование внутренней системы оценки качества образования.</w:t>
      </w:r>
      <w:bookmarkStart w:id="6" w:name="bookmark6"/>
    </w:p>
    <w:p w:rsidR="00B91A24" w:rsidRDefault="00B91A24" w:rsidP="001B43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29C2" w:rsidRPr="005C535C" w:rsidRDefault="003E29C2" w:rsidP="003E29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35C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bookmarkEnd w:id="6"/>
    </w:p>
    <w:p w:rsidR="003E29C2" w:rsidRPr="005C535C" w:rsidRDefault="003E29C2" w:rsidP="003E29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bookmark7"/>
      <w:r w:rsidRPr="005C535C"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proofErr w:type="spellStart"/>
      <w:r w:rsidRPr="005C535C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5C535C">
        <w:rPr>
          <w:rFonts w:ascii="Times New Roman" w:hAnsi="Times New Roman" w:cs="Times New Roman"/>
          <w:b/>
          <w:sz w:val="28"/>
          <w:szCs w:val="28"/>
        </w:rPr>
        <w:t xml:space="preserve"> государственного бюджетного дошкольного образовател</w:t>
      </w:r>
      <w:r w:rsidR="00727254" w:rsidRPr="005C535C">
        <w:rPr>
          <w:rFonts w:ascii="Times New Roman" w:hAnsi="Times New Roman" w:cs="Times New Roman"/>
          <w:b/>
          <w:sz w:val="28"/>
          <w:szCs w:val="28"/>
        </w:rPr>
        <w:t>ьного учреждения «Детский сад №2</w:t>
      </w:r>
      <w:r w:rsidR="0068144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681447">
        <w:rPr>
          <w:rFonts w:ascii="Times New Roman" w:hAnsi="Times New Roman" w:cs="Times New Roman"/>
          <w:b/>
          <w:sz w:val="28"/>
          <w:szCs w:val="28"/>
        </w:rPr>
        <w:t>Дахар</w:t>
      </w:r>
      <w:proofErr w:type="spellEnd"/>
      <w:r w:rsidRPr="005C535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81447">
        <w:rPr>
          <w:rFonts w:ascii="Times New Roman" w:hAnsi="Times New Roman" w:cs="Times New Roman"/>
          <w:b/>
          <w:sz w:val="28"/>
          <w:szCs w:val="28"/>
        </w:rPr>
        <w:t>ст. Червленная</w:t>
      </w:r>
      <w:r w:rsidR="00727254" w:rsidRPr="005C53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7254" w:rsidRPr="005C535C">
        <w:rPr>
          <w:rFonts w:ascii="Times New Roman" w:hAnsi="Times New Roman" w:cs="Times New Roman"/>
          <w:b/>
          <w:sz w:val="28"/>
          <w:szCs w:val="28"/>
        </w:rPr>
        <w:t>Шелковского</w:t>
      </w:r>
      <w:proofErr w:type="spellEnd"/>
      <w:r w:rsidR="00727254" w:rsidRPr="005C5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535C">
        <w:rPr>
          <w:rFonts w:ascii="Times New Roman" w:hAnsi="Times New Roman" w:cs="Times New Roman"/>
          <w:b/>
          <w:sz w:val="28"/>
          <w:szCs w:val="28"/>
        </w:rPr>
        <w:t>муниципального района»</w:t>
      </w:r>
      <w:bookmarkEnd w:id="7"/>
    </w:p>
    <w:p w:rsidR="00681447" w:rsidRPr="00AB1A85" w:rsidRDefault="00727254" w:rsidP="00AB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bookmark8"/>
      <w:r w:rsidRPr="005C535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B437D">
        <w:rPr>
          <w:rFonts w:ascii="Times New Roman" w:hAnsi="Times New Roman" w:cs="Times New Roman"/>
          <w:b/>
          <w:sz w:val="28"/>
          <w:szCs w:val="28"/>
        </w:rPr>
        <w:t>2019-</w:t>
      </w:r>
      <w:r w:rsidRPr="005C535C">
        <w:rPr>
          <w:rFonts w:ascii="Times New Roman" w:hAnsi="Times New Roman" w:cs="Times New Roman"/>
          <w:b/>
          <w:sz w:val="28"/>
          <w:szCs w:val="28"/>
        </w:rPr>
        <w:t>20</w:t>
      </w:r>
      <w:r w:rsidR="007C2E68">
        <w:rPr>
          <w:rFonts w:ascii="Times New Roman" w:hAnsi="Times New Roman" w:cs="Times New Roman"/>
          <w:b/>
          <w:sz w:val="28"/>
          <w:szCs w:val="28"/>
        </w:rPr>
        <w:t>20</w:t>
      </w:r>
      <w:r w:rsidR="003E29C2" w:rsidRPr="005C535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End w:id="8"/>
    </w:p>
    <w:p w:rsidR="00AB1A85" w:rsidRDefault="00AB1A85" w:rsidP="00AB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447" w:rsidRPr="00AB1A85" w:rsidRDefault="00681447" w:rsidP="00AB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A85">
        <w:rPr>
          <w:rFonts w:ascii="Times New Roman" w:hAnsi="Times New Roman" w:cs="Times New Roman"/>
          <w:b/>
          <w:sz w:val="28"/>
          <w:szCs w:val="28"/>
        </w:rPr>
        <w:t>I. Аналитическая часть</w:t>
      </w:r>
    </w:p>
    <w:p w:rsidR="00681447" w:rsidRPr="00AB1A85" w:rsidRDefault="00681447" w:rsidP="00AB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A85">
        <w:rPr>
          <w:rFonts w:ascii="Times New Roman" w:hAnsi="Times New Roman" w:cs="Times New Roman"/>
          <w:b/>
          <w:sz w:val="28"/>
          <w:szCs w:val="28"/>
        </w:rPr>
        <w:t>1.1. Общие сведения об образовательной организации.</w:t>
      </w:r>
    </w:p>
    <w:p w:rsidR="003E29C2" w:rsidRPr="005C535C" w:rsidRDefault="00681447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366110</w:t>
      </w:r>
      <w:r w:rsidR="003E29C2" w:rsidRPr="005C535C">
        <w:rPr>
          <w:rFonts w:ascii="Times New Roman" w:hAnsi="Times New Roman" w:cs="Times New Roman"/>
          <w:sz w:val="28"/>
          <w:szCs w:val="28"/>
        </w:rPr>
        <w:t xml:space="preserve">, Чеченская Республика </w:t>
      </w:r>
      <w:r>
        <w:rPr>
          <w:rFonts w:ascii="Times New Roman" w:hAnsi="Times New Roman" w:cs="Times New Roman"/>
          <w:sz w:val="28"/>
          <w:szCs w:val="28"/>
        </w:rPr>
        <w:t>ст. Червленная</w:t>
      </w:r>
      <w:r w:rsidR="00727254" w:rsidRPr="005C535C">
        <w:rPr>
          <w:rFonts w:ascii="Times New Roman" w:hAnsi="Times New Roman" w:cs="Times New Roman"/>
          <w:sz w:val="28"/>
          <w:szCs w:val="28"/>
        </w:rPr>
        <w:t xml:space="preserve"> Шелковской </w:t>
      </w:r>
      <w:r w:rsidR="003E29C2" w:rsidRPr="005C535C">
        <w:rPr>
          <w:rFonts w:ascii="Times New Roman" w:hAnsi="Times New Roman" w:cs="Times New Roman"/>
          <w:sz w:val="28"/>
          <w:szCs w:val="28"/>
        </w:rPr>
        <w:t>муниципальный район,</w:t>
      </w:r>
    </w:p>
    <w:p w:rsidR="003E29C2" w:rsidRPr="005C535C" w:rsidRDefault="00681447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Рабочая,41б</w:t>
      </w:r>
      <w:r w:rsidR="003E29C2" w:rsidRPr="005C535C">
        <w:rPr>
          <w:rFonts w:ascii="Times New Roman" w:hAnsi="Times New Roman" w:cs="Times New Roman"/>
          <w:sz w:val="28"/>
          <w:szCs w:val="28"/>
        </w:rPr>
        <w:t>.</w:t>
      </w:r>
    </w:p>
    <w:p w:rsidR="003E29C2" w:rsidRPr="005C535C" w:rsidRDefault="003E29C2" w:rsidP="0068144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9" w:name="bookmark9"/>
      <w:r w:rsidRPr="005C535C">
        <w:rPr>
          <w:rFonts w:ascii="Times New Roman" w:hAnsi="Times New Roman" w:cs="Times New Roman"/>
          <w:sz w:val="28"/>
          <w:szCs w:val="28"/>
        </w:rPr>
        <w:t>Организационно- правовое обеспечение образовательной деятельности</w:t>
      </w:r>
      <w:bookmarkEnd w:id="9"/>
    </w:p>
    <w:p w:rsidR="003E29C2" w:rsidRPr="005C535C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</w:t>
      </w:r>
      <w:r w:rsidR="00727254" w:rsidRPr="005C535C">
        <w:rPr>
          <w:rFonts w:ascii="Times New Roman" w:hAnsi="Times New Roman" w:cs="Times New Roman"/>
          <w:sz w:val="28"/>
          <w:szCs w:val="28"/>
        </w:rPr>
        <w:t>льное учреждение «Детский сад №2</w:t>
      </w:r>
      <w:r w:rsidR="00AB1A8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B1A85">
        <w:rPr>
          <w:rFonts w:ascii="Times New Roman" w:hAnsi="Times New Roman" w:cs="Times New Roman"/>
          <w:sz w:val="28"/>
          <w:szCs w:val="28"/>
        </w:rPr>
        <w:t>Дахар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 xml:space="preserve">» </w:t>
      </w:r>
      <w:r w:rsidR="00AB1A85">
        <w:rPr>
          <w:rFonts w:ascii="Times New Roman" w:hAnsi="Times New Roman" w:cs="Times New Roman"/>
          <w:sz w:val="28"/>
          <w:szCs w:val="28"/>
        </w:rPr>
        <w:t>ст. Червленная</w:t>
      </w:r>
      <w:r w:rsidR="00727254" w:rsidRPr="005C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254" w:rsidRPr="005C535C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 w:rsidR="00727254" w:rsidRPr="005C535C">
        <w:rPr>
          <w:rFonts w:ascii="Times New Roman" w:hAnsi="Times New Roman" w:cs="Times New Roman"/>
          <w:sz w:val="28"/>
          <w:szCs w:val="28"/>
        </w:rPr>
        <w:t xml:space="preserve"> </w:t>
      </w:r>
      <w:r w:rsidRPr="005C535C">
        <w:rPr>
          <w:rFonts w:ascii="Times New Roman" w:hAnsi="Times New Roman" w:cs="Times New Roman"/>
          <w:sz w:val="28"/>
          <w:szCs w:val="28"/>
        </w:rPr>
        <w:t xml:space="preserve">муниципального района» (далее - </w:t>
      </w:r>
      <w:r w:rsidR="00727254" w:rsidRPr="005C535C">
        <w:rPr>
          <w:rFonts w:ascii="Times New Roman" w:hAnsi="Times New Roman" w:cs="Times New Roman"/>
          <w:sz w:val="28"/>
          <w:szCs w:val="28"/>
        </w:rPr>
        <w:t>учреждение) функционирует с 2011</w:t>
      </w:r>
      <w:r w:rsidRPr="005C535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E29C2" w:rsidRPr="005C535C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Полное наименование учреждения: Государственное бюджетное дошкольное образовате</w:t>
      </w:r>
      <w:r w:rsidR="00727254" w:rsidRPr="005C535C">
        <w:rPr>
          <w:rFonts w:ascii="Times New Roman" w:hAnsi="Times New Roman" w:cs="Times New Roman"/>
          <w:sz w:val="28"/>
          <w:szCs w:val="28"/>
        </w:rPr>
        <w:t>льное учреждение «Детский сад №2</w:t>
      </w:r>
      <w:r w:rsidR="00AB1A8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B1A85">
        <w:rPr>
          <w:rFonts w:ascii="Times New Roman" w:hAnsi="Times New Roman" w:cs="Times New Roman"/>
          <w:sz w:val="28"/>
          <w:szCs w:val="28"/>
        </w:rPr>
        <w:t>Дахар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 xml:space="preserve">» </w:t>
      </w:r>
      <w:r w:rsidR="00AB1A85">
        <w:rPr>
          <w:rFonts w:ascii="Times New Roman" w:hAnsi="Times New Roman" w:cs="Times New Roman"/>
          <w:sz w:val="28"/>
          <w:szCs w:val="28"/>
        </w:rPr>
        <w:t>ст. Червленная</w:t>
      </w:r>
      <w:r w:rsidR="008A46A6" w:rsidRPr="005C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6A6" w:rsidRPr="005C535C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 w:rsidR="008A46A6" w:rsidRPr="005C535C">
        <w:rPr>
          <w:rFonts w:ascii="Times New Roman" w:hAnsi="Times New Roman" w:cs="Times New Roman"/>
          <w:sz w:val="28"/>
          <w:szCs w:val="28"/>
        </w:rPr>
        <w:t xml:space="preserve"> </w:t>
      </w:r>
      <w:r w:rsidRPr="005C535C">
        <w:rPr>
          <w:rFonts w:ascii="Times New Roman" w:hAnsi="Times New Roman" w:cs="Times New Roman"/>
          <w:sz w:val="28"/>
          <w:szCs w:val="28"/>
        </w:rPr>
        <w:t>муниципального района».</w:t>
      </w:r>
    </w:p>
    <w:p w:rsidR="003E29C2" w:rsidRPr="005C535C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Сокращённое н</w:t>
      </w:r>
      <w:r w:rsidR="008A46A6" w:rsidRPr="005C535C">
        <w:rPr>
          <w:rFonts w:ascii="Times New Roman" w:hAnsi="Times New Roman" w:cs="Times New Roman"/>
          <w:sz w:val="28"/>
          <w:szCs w:val="28"/>
        </w:rPr>
        <w:t>аименование учреждения: ГБДОУ №2</w:t>
      </w:r>
      <w:r w:rsidR="00AB1A8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B1A85">
        <w:rPr>
          <w:rFonts w:ascii="Times New Roman" w:hAnsi="Times New Roman" w:cs="Times New Roman"/>
          <w:sz w:val="28"/>
          <w:szCs w:val="28"/>
        </w:rPr>
        <w:t>Дахар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 xml:space="preserve">» </w:t>
      </w:r>
      <w:r w:rsidR="00F601D2" w:rsidRPr="005C535C">
        <w:rPr>
          <w:rFonts w:ascii="Times New Roman" w:hAnsi="Times New Roman" w:cs="Times New Roman"/>
          <w:sz w:val="28"/>
          <w:szCs w:val="28"/>
        </w:rPr>
        <w:t>ст.</w:t>
      </w:r>
      <w:r w:rsidR="00AB1A85">
        <w:rPr>
          <w:rFonts w:ascii="Times New Roman" w:hAnsi="Times New Roman" w:cs="Times New Roman"/>
          <w:sz w:val="28"/>
          <w:szCs w:val="28"/>
        </w:rPr>
        <w:t xml:space="preserve"> Червленная</w:t>
      </w:r>
      <w:r w:rsidR="00F601D2" w:rsidRPr="005C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1D2" w:rsidRPr="005C535C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 w:rsidR="00F601D2" w:rsidRPr="005C535C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3E29C2" w:rsidRPr="005C535C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Организационно-правовая форма - бюджетное учреждение. Учреждение является юридическим лицом, имеет в оперативном управлении имущество, в постоянном (бессрочном) пользовании земельный участок, самостоятельный баланс, печать с полным наименованием и указанием места нахождения учреждения, штамп.</w:t>
      </w:r>
    </w:p>
    <w:p w:rsidR="00F601D2" w:rsidRPr="005C535C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Юридический адрес учреждения: </w:t>
      </w:r>
      <w:r w:rsidR="00AB1A85">
        <w:rPr>
          <w:rFonts w:ascii="Times New Roman" w:hAnsi="Times New Roman" w:cs="Times New Roman"/>
          <w:sz w:val="28"/>
          <w:szCs w:val="28"/>
        </w:rPr>
        <w:t>366110</w:t>
      </w:r>
      <w:r w:rsidR="00F601D2" w:rsidRPr="005C535C">
        <w:rPr>
          <w:rFonts w:ascii="Times New Roman" w:hAnsi="Times New Roman" w:cs="Times New Roman"/>
          <w:sz w:val="28"/>
          <w:szCs w:val="28"/>
        </w:rPr>
        <w:t>, Че</w:t>
      </w:r>
      <w:r w:rsidR="00AB1A85">
        <w:rPr>
          <w:rFonts w:ascii="Times New Roman" w:hAnsi="Times New Roman" w:cs="Times New Roman"/>
          <w:sz w:val="28"/>
          <w:szCs w:val="28"/>
        </w:rPr>
        <w:t>ченская Республика ст. Червленная</w:t>
      </w:r>
      <w:r w:rsidR="00F601D2" w:rsidRPr="005C535C">
        <w:rPr>
          <w:rFonts w:ascii="Times New Roman" w:hAnsi="Times New Roman" w:cs="Times New Roman"/>
          <w:sz w:val="28"/>
          <w:szCs w:val="28"/>
        </w:rPr>
        <w:t xml:space="preserve"> </w:t>
      </w:r>
      <w:r w:rsidR="00AB1A85">
        <w:rPr>
          <w:rFonts w:ascii="Times New Roman" w:hAnsi="Times New Roman" w:cs="Times New Roman"/>
          <w:sz w:val="28"/>
          <w:szCs w:val="28"/>
        </w:rPr>
        <w:t>Шелковской муниципальный район, ул. Рабочая, 41б</w:t>
      </w:r>
      <w:r w:rsidR="00F601D2" w:rsidRPr="005C535C">
        <w:rPr>
          <w:rFonts w:ascii="Times New Roman" w:hAnsi="Times New Roman" w:cs="Times New Roman"/>
          <w:sz w:val="28"/>
          <w:szCs w:val="28"/>
        </w:rPr>
        <w:t>.</w:t>
      </w:r>
    </w:p>
    <w:p w:rsidR="00AB1A85" w:rsidRPr="00AB1A85" w:rsidRDefault="003E29C2" w:rsidP="00681447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«Интернет»: </w:t>
      </w:r>
      <w:hyperlink r:id="rId6" w:history="1">
        <w:r w:rsidR="00AB1A85" w:rsidRPr="001E11A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B1A85" w:rsidRPr="00AB1A85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B1A85" w:rsidRPr="001E11A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B1A85" w:rsidRPr="00AB1A8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B1A85" w:rsidRPr="001E11A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dahar</w:t>
        </w:r>
        <w:proofErr w:type="spellEnd"/>
        <w:r w:rsidR="00AB1A85" w:rsidRPr="00AB1A8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B1A85" w:rsidRPr="001E11A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</w:t>
        </w:r>
        <w:r w:rsidR="00AB1A85" w:rsidRPr="00AB1A85">
          <w:rPr>
            <w:rStyle w:val="a5"/>
            <w:rFonts w:ascii="Times New Roman" w:hAnsi="Times New Roman" w:cs="Times New Roman"/>
            <w:sz w:val="28"/>
            <w:szCs w:val="28"/>
          </w:rPr>
          <w:t>95.</w:t>
        </w:r>
        <w:proofErr w:type="spellStart"/>
        <w:r w:rsidR="00AB1A85" w:rsidRPr="001E11A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B1A85" w:rsidRDefault="003E29C2" w:rsidP="00681447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AB1A85" w:rsidRPr="001E11A7">
          <w:rPr>
            <w:rStyle w:val="a5"/>
            <w:rFonts w:ascii="Times New Roman" w:hAnsi="Times New Roman" w:cs="Times New Roman"/>
            <w:sz w:val="28"/>
            <w:szCs w:val="28"/>
          </w:rPr>
          <w:t>sad2_2012@mail.ru</w:t>
        </w:r>
      </w:hyperlink>
    </w:p>
    <w:p w:rsidR="003E29C2" w:rsidRPr="005C535C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Учредителем учреждения является Чеченская Республика в лице Комитета Правительства Чеченской Республики по дошкольному образованию, который осуществляет функции и полномочия учредителя учреждения.</w:t>
      </w:r>
    </w:p>
    <w:p w:rsidR="003E29C2" w:rsidRPr="005C535C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Собственником имущества является Чеченская Республика в лице Министерства имущественных и земельных отношений Чеченской Республики, который осуществляет функции и полномочия Собственника в соответствии с действующим законодательством Российской Федерации и Чеченской Республики.</w:t>
      </w:r>
    </w:p>
    <w:p w:rsidR="003E29C2" w:rsidRPr="005C535C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Юридический адрес учредителя: 364015, Российская Федерация, Чеченская Республика, г. Грозный, </w:t>
      </w:r>
      <w:proofErr w:type="spellStart"/>
      <w:r w:rsidR="006705F1">
        <w:rPr>
          <w:rFonts w:ascii="Times New Roman" w:hAnsi="Times New Roman" w:cs="Times New Roman"/>
          <w:sz w:val="28"/>
          <w:szCs w:val="28"/>
        </w:rPr>
        <w:t>пр.им</w:t>
      </w:r>
      <w:proofErr w:type="spellEnd"/>
      <w:r w:rsidR="006705F1">
        <w:rPr>
          <w:rFonts w:ascii="Times New Roman" w:hAnsi="Times New Roman" w:cs="Times New Roman"/>
          <w:sz w:val="28"/>
          <w:szCs w:val="28"/>
        </w:rPr>
        <w:t>.</w:t>
      </w:r>
      <w:r w:rsidRPr="005C535C">
        <w:rPr>
          <w:rFonts w:ascii="Times New Roman" w:hAnsi="Times New Roman" w:cs="Times New Roman"/>
          <w:sz w:val="28"/>
          <w:szCs w:val="28"/>
        </w:rPr>
        <w:t xml:space="preserve"> А. Кадырова, 136а, тел.8(8712)295850.</w:t>
      </w:r>
    </w:p>
    <w:p w:rsidR="003E29C2" w:rsidRPr="005C535C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«Интернет»: </w:t>
      </w:r>
      <w:r w:rsidRPr="005C535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C535C">
        <w:rPr>
          <w:rFonts w:ascii="Times New Roman" w:hAnsi="Times New Roman" w:cs="Times New Roman"/>
          <w:sz w:val="28"/>
          <w:szCs w:val="28"/>
        </w:rPr>
        <w:t>//</w:t>
      </w:r>
      <w:hyperlink r:id="rId8" w:history="1">
        <w:r w:rsidRPr="005C535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C535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C535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kpdo</w:t>
        </w:r>
        <w:proofErr w:type="spellEnd"/>
        <w:r w:rsidRPr="005C535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C535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C535C">
        <w:rPr>
          <w:rFonts w:ascii="Times New Roman" w:hAnsi="Times New Roman" w:cs="Times New Roman"/>
          <w:sz w:val="28"/>
          <w:szCs w:val="28"/>
        </w:rPr>
        <w:t>.</w:t>
      </w:r>
    </w:p>
    <w:p w:rsidR="003E29C2" w:rsidRPr="005C535C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Pr="005C535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kpdo</w:t>
        </w:r>
        <w:r w:rsidRPr="005C535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5C535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kpdo</w:t>
        </w:r>
        <w:r w:rsidRPr="005C535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C535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E29C2" w:rsidRPr="005C535C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lastRenderedPageBreak/>
        <w:t>Учреждение осуществляет образовательную деятельность на основании лицензии на осуществление образовательной де</w:t>
      </w:r>
      <w:r w:rsidR="00AB1A85">
        <w:rPr>
          <w:rFonts w:ascii="Times New Roman" w:hAnsi="Times New Roman" w:cs="Times New Roman"/>
          <w:sz w:val="28"/>
          <w:szCs w:val="28"/>
        </w:rPr>
        <w:t>ятельности регистрационный №2247 от 2</w:t>
      </w:r>
      <w:r w:rsidR="0020457D">
        <w:rPr>
          <w:rFonts w:ascii="Times New Roman" w:hAnsi="Times New Roman" w:cs="Times New Roman"/>
          <w:sz w:val="28"/>
          <w:szCs w:val="28"/>
        </w:rPr>
        <w:t>1</w:t>
      </w:r>
      <w:r w:rsidR="00AB1A85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C5941" w:rsidRPr="005C535C">
        <w:rPr>
          <w:rFonts w:ascii="Times New Roman" w:hAnsi="Times New Roman" w:cs="Times New Roman"/>
          <w:sz w:val="28"/>
          <w:szCs w:val="28"/>
        </w:rPr>
        <w:t xml:space="preserve"> 2015 </w:t>
      </w:r>
      <w:r w:rsidRPr="005C535C">
        <w:rPr>
          <w:rFonts w:ascii="Times New Roman" w:hAnsi="Times New Roman" w:cs="Times New Roman"/>
          <w:sz w:val="28"/>
          <w:szCs w:val="28"/>
        </w:rPr>
        <w:t xml:space="preserve">года и медицинскую деятельность на основании лицензии на осуществление медицинской деятельности </w:t>
      </w:r>
      <w:r w:rsidRPr="001B437D">
        <w:rPr>
          <w:rFonts w:ascii="Times New Roman" w:hAnsi="Times New Roman" w:cs="Times New Roman"/>
          <w:sz w:val="28"/>
          <w:szCs w:val="28"/>
        </w:rPr>
        <w:t>р</w:t>
      </w:r>
      <w:r w:rsidR="006C5941" w:rsidRPr="001B437D">
        <w:rPr>
          <w:rFonts w:ascii="Times New Roman" w:hAnsi="Times New Roman" w:cs="Times New Roman"/>
          <w:sz w:val="28"/>
          <w:szCs w:val="28"/>
        </w:rPr>
        <w:t>егистрационный № ЛО-95-01-000</w:t>
      </w:r>
      <w:r w:rsidR="0020457D" w:rsidRPr="001B437D">
        <w:rPr>
          <w:rFonts w:ascii="Times New Roman" w:hAnsi="Times New Roman" w:cs="Times New Roman"/>
          <w:sz w:val="28"/>
          <w:szCs w:val="28"/>
        </w:rPr>
        <w:t>693</w:t>
      </w:r>
      <w:r w:rsidR="006C5941" w:rsidRPr="001B437D">
        <w:rPr>
          <w:rFonts w:ascii="Times New Roman" w:hAnsi="Times New Roman" w:cs="Times New Roman"/>
          <w:sz w:val="28"/>
          <w:szCs w:val="28"/>
        </w:rPr>
        <w:t xml:space="preserve"> от 2</w:t>
      </w:r>
      <w:r w:rsidR="0020457D" w:rsidRPr="001B437D">
        <w:rPr>
          <w:rFonts w:ascii="Times New Roman" w:hAnsi="Times New Roman" w:cs="Times New Roman"/>
          <w:sz w:val="28"/>
          <w:szCs w:val="28"/>
        </w:rPr>
        <w:t>3</w:t>
      </w:r>
      <w:r w:rsidR="006C5941" w:rsidRPr="001B43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457D" w:rsidRPr="001B437D">
        <w:rPr>
          <w:rFonts w:ascii="Times New Roman" w:hAnsi="Times New Roman" w:cs="Times New Roman"/>
          <w:sz w:val="28"/>
          <w:szCs w:val="28"/>
        </w:rPr>
        <w:t>декабря</w:t>
      </w:r>
      <w:r w:rsidR="006C5941" w:rsidRPr="001B437D">
        <w:rPr>
          <w:rFonts w:ascii="Times New Roman" w:hAnsi="Times New Roman" w:cs="Times New Roman"/>
          <w:sz w:val="28"/>
          <w:szCs w:val="28"/>
        </w:rPr>
        <w:t xml:space="preserve">  201</w:t>
      </w:r>
      <w:r w:rsidR="0020457D" w:rsidRPr="001B437D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1B437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E29C2" w:rsidRPr="005C535C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Образовательную деятельность учреждения регламентируют следующие локальные акты: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437D">
        <w:rPr>
          <w:rFonts w:ascii="Times New Roman" w:hAnsi="Times New Roman" w:cs="Times New Roman"/>
          <w:sz w:val="28"/>
          <w:szCs w:val="28"/>
        </w:rPr>
        <w:t>Устав утвержден приказом Комитета Правительства Чеченской Республики по дошкольному образованию от 19.08.2015 г. №44-од;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Программа развития учреждения;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Образовательная программа учреждения;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Годовой план учреждения;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Учебный график;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Расписание организованной образовательной деятельности, режим дня;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Положения учре</w:t>
      </w:r>
      <w:r w:rsidR="006C5941">
        <w:rPr>
          <w:rFonts w:ascii="Times New Roman" w:hAnsi="Times New Roman" w:cs="Times New Roman"/>
          <w:sz w:val="28"/>
          <w:szCs w:val="28"/>
        </w:rPr>
        <w:t>ж</w:t>
      </w:r>
      <w:r w:rsidRPr="003E29C2">
        <w:rPr>
          <w:rFonts w:ascii="Times New Roman" w:hAnsi="Times New Roman" w:cs="Times New Roman"/>
          <w:sz w:val="28"/>
          <w:szCs w:val="28"/>
        </w:rPr>
        <w:t>дения;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Приказы по основной деятельности, книга регистрации приказов по основной деятельности;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Штатное расписание учреждения (соответствует установленным требованиям, структура и штатная численность в соответствии с Уставом);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Акты готовности учреждения к новому учебному году;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Отчеты по итогам деятельности учреждения за прошедшие годы;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 xml:space="preserve">Рабочие программы (планы </w:t>
      </w:r>
      <w:proofErr w:type="spellStart"/>
      <w:r w:rsidRPr="003E29C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E29C2">
        <w:rPr>
          <w:rFonts w:ascii="Times New Roman" w:hAnsi="Times New Roman" w:cs="Times New Roman"/>
          <w:sz w:val="28"/>
          <w:szCs w:val="28"/>
        </w:rPr>
        <w:t>-образовательной работы) педагогов учре</w:t>
      </w:r>
      <w:r w:rsidR="006C5941">
        <w:rPr>
          <w:rFonts w:ascii="Times New Roman" w:hAnsi="Times New Roman" w:cs="Times New Roman"/>
          <w:sz w:val="28"/>
          <w:szCs w:val="28"/>
        </w:rPr>
        <w:t>ж</w:t>
      </w:r>
      <w:r w:rsidRPr="003E29C2">
        <w:rPr>
          <w:rFonts w:ascii="Times New Roman" w:hAnsi="Times New Roman" w:cs="Times New Roman"/>
          <w:sz w:val="28"/>
          <w:szCs w:val="28"/>
        </w:rPr>
        <w:t>дения.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Система договорных отношений, регламентирующих деятельность учреждения, представлена: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Коллективный договор (в том числе приложения к коллективному договору);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Приказы и распоряжения заведующего;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Договором учре</w:t>
      </w:r>
      <w:r w:rsidR="006C5941">
        <w:rPr>
          <w:rFonts w:ascii="Times New Roman" w:hAnsi="Times New Roman" w:cs="Times New Roman"/>
          <w:sz w:val="28"/>
          <w:szCs w:val="28"/>
        </w:rPr>
        <w:t>ж</w:t>
      </w:r>
      <w:r w:rsidRPr="003E29C2">
        <w:rPr>
          <w:rFonts w:ascii="Times New Roman" w:hAnsi="Times New Roman" w:cs="Times New Roman"/>
          <w:sz w:val="28"/>
          <w:szCs w:val="28"/>
        </w:rPr>
        <w:t>дения с родителями (законными представителями);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Положение о премировании, надбавках и доплатах;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Инструкции по организации охране жизни и здоровья детей;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Инструкции по охране труда работников учреждения;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Инструкции по пожарной безопасности;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Должностные инструкции работников;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Должностные обязанности по охране труда;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Журналы проведения инструктажа;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Санитарные правила и нормы;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Приказы по личному составу, книга регистрации приказов по личному составу;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Книга учёта трудовых книжек работников, личные дела работников;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Графиком работ сотрудников;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lastRenderedPageBreak/>
        <w:t>Трудовым договором с руководителем учреждения и дополнительным соглашением к трудовому договору.</w:t>
      </w:r>
    </w:p>
    <w:p w:rsidR="003E29C2" w:rsidRPr="003E29C2" w:rsidRDefault="003E29C2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поддерживает прочные отношения с социальными учреждениями:</w:t>
      </w:r>
    </w:p>
    <w:p w:rsidR="0006506A" w:rsidRDefault="006C5941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437D">
        <w:rPr>
          <w:rFonts w:ascii="Times New Roman" w:hAnsi="Times New Roman" w:cs="Times New Roman"/>
          <w:sz w:val="28"/>
          <w:szCs w:val="28"/>
        </w:rPr>
        <w:t>МБОУ «СОШ №</w:t>
      </w:r>
      <w:r w:rsidR="008B65EA" w:rsidRPr="001B437D">
        <w:rPr>
          <w:rFonts w:ascii="Times New Roman" w:hAnsi="Times New Roman" w:cs="Times New Roman"/>
          <w:sz w:val="28"/>
          <w:szCs w:val="28"/>
        </w:rPr>
        <w:t>2</w:t>
      </w:r>
      <w:r w:rsidRPr="001B437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B437D">
        <w:rPr>
          <w:rFonts w:ascii="Times New Roman" w:hAnsi="Times New Roman" w:cs="Times New Roman"/>
          <w:sz w:val="28"/>
          <w:szCs w:val="28"/>
        </w:rPr>
        <w:t>ст.</w:t>
      </w:r>
      <w:r w:rsidR="008B65EA">
        <w:rPr>
          <w:rFonts w:ascii="Times New Roman" w:hAnsi="Times New Roman" w:cs="Times New Roman"/>
          <w:sz w:val="28"/>
          <w:szCs w:val="28"/>
        </w:rPr>
        <w:t>Червленная</w:t>
      </w:r>
      <w:proofErr w:type="spellEnd"/>
    </w:p>
    <w:p w:rsidR="00627ADF" w:rsidRPr="00627ADF" w:rsidRDefault="00627ADF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Со всеми партнёрами заключены договора о сотрудничестве.</w:t>
      </w:r>
    </w:p>
    <w:p w:rsidR="00627ADF" w:rsidRPr="00627ADF" w:rsidRDefault="00627ADF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Style w:val="31"/>
          <w:rFonts w:eastAsiaTheme="minorHAnsi"/>
          <w:sz w:val="28"/>
          <w:szCs w:val="28"/>
        </w:rPr>
        <w:t>Вывод:</w:t>
      </w:r>
      <w:r w:rsidR="00F876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76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87640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1B437D">
        <w:rPr>
          <w:rFonts w:ascii="Times New Roman" w:hAnsi="Times New Roman" w:cs="Times New Roman"/>
          <w:sz w:val="28"/>
          <w:szCs w:val="28"/>
        </w:rPr>
        <w:t>2019-</w:t>
      </w:r>
      <w:r w:rsidR="00F87640">
        <w:rPr>
          <w:rFonts w:ascii="Times New Roman" w:hAnsi="Times New Roman" w:cs="Times New Roman"/>
          <w:sz w:val="28"/>
          <w:szCs w:val="28"/>
        </w:rPr>
        <w:t>20</w:t>
      </w:r>
      <w:r w:rsidR="007C2E68">
        <w:rPr>
          <w:rFonts w:ascii="Times New Roman" w:hAnsi="Times New Roman" w:cs="Times New Roman"/>
          <w:sz w:val="28"/>
          <w:szCs w:val="28"/>
        </w:rPr>
        <w:t>20</w:t>
      </w:r>
      <w:r w:rsidRPr="00627ADF">
        <w:rPr>
          <w:rFonts w:ascii="Times New Roman" w:hAnsi="Times New Roman" w:cs="Times New Roman"/>
          <w:sz w:val="28"/>
          <w:szCs w:val="28"/>
        </w:rPr>
        <w:t xml:space="preserve"> года продолжалась работа по созданию и обогащению нормативно-информационного обеспечения управления. Используются унифицированные формы оформления приказов по контингенту. Управление осуществляется на аналитическом уровне.</w:t>
      </w:r>
    </w:p>
    <w:p w:rsidR="00B91A24" w:rsidRDefault="00B91A24" w:rsidP="000639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bookmark10"/>
    </w:p>
    <w:p w:rsidR="00B91A24" w:rsidRPr="000639DC" w:rsidRDefault="00627ADF" w:rsidP="00B91A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9DC">
        <w:rPr>
          <w:rFonts w:ascii="Times New Roman" w:hAnsi="Times New Roman" w:cs="Times New Roman"/>
          <w:b/>
          <w:sz w:val="28"/>
          <w:szCs w:val="28"/>
        </w:rPr>
        <w:t>1.2. Система управления</w:t>
      </w:r>
      <w:bookmarkEnd w:id="10"/>
    </w:p>
    <w:p w:rsidR="000639DC" w:rsidRDefault="00627ADF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Согласно Устава у</w:t>
      </w:r>
      <w:r w:rsidR="00F87640">
        <w:rPr>
          <w:rFonts w:ascii="Times New Roman" w:hAnsi="Times New Roman" w:cs="Times New Roman"/>
          <w:sz w:val="28"/>
          <w:szCs w:val="28"/>
        </w:rPr>
        <w:t>правление деятельностью ГБДОУ №</w:t>
      </w:r>
      <w:r w:rsidR="007C2E68">
        <w:rPr>
          <w:rFonts w:ascii="Times New Roman" w:hAnsi="Times New Roman" w:cs="Times New Roman"/>
          <w:sz w:val="28"/>
          <w:szCs w:val="28"/>
        </w:rPr>
        <w:t xml:space="preserve"> </w:t>
      </w:r>
      <w:r w:rsidR="00F87640">
        <w:rPr>
          <w:rFonts w:ascii="Times New Roman" w:hAnsi="Times New Roman" w:cs="Times New Roman"/>
          <w:sz w:val="28"/>
          <w:szCs w:val="28"/>
        </w:rPr>
        <w:t>2</w:t>
      </w:r>
      <w:r w:rsidR="000639D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639DC">
        <w:rPr>
          <w:rFonts w:ascii="Times New Roman" w:hAnsi="Times New Roman" w:cs="Times New Roman"/>
          <w:sz w:val="28"/>
          <w:szCs w:val="28"/>
        </w:rPr>
        <w:t>Дахар</w:t>
      </w:r>
      <w:proofErr w:type="spellEnd"/>
      <w:r w:rsidRPr="00627ADF">
        <w:rPr>
          <w:rFonts w:ascii="Times New Roman" w:hAnsi="Times New Roman" w:cs="Times New Roman"/>
          <w:sz w:val="28"/>
          <w:szCs w:val="28"/>
        </w:rPr>
        <w:t xml:space="preserve">» </w:t>
      </w:r>
      <w:r w:rsidR="000639DC">
        <w:rPr>
          <w:rFonts w:ascii="Times New Roman" w:hAnsi="Times New Roman" w:cs="Times New Roman"/>
          <w:sz w:val="28"/>
          <w:szCs w:val="28"/>
        </w:rPr>
        <w:t>ст. Червленная</w:t>
      </w:r>
    </w:p>
    <w:p w:rsidR="00627ADF" w:rsidRPr="00627ADF" w:rsidRDefault="00F87640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 </w:t>
      </w:r>
      <w:r w:rsidR="00627ADF" w:rsidRPr="00627ADF">
        <w:rPr>
          <w:rFonts w:ascii="Times New Roman" w:hAnsi="Times New Roman" w:cs="Times New Roman"/>
          <w:sz w:val="28"/>
          <w:szCs w:val="28"/>
        </w:rPr>
        <w:t>осуществляется в соответствии с действующим законодательством РФ на принципах 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 по 5 функциям: планирование, организация, руководство, контроль и координация. Для создания оптимальной структуры управления учреждения, делегирования полномочий утверждена специальная система, в которой четко видна иерархия управления, подчинения, соподчинения и взаимодействия в управлении. Коллегиальные органы управления функционируют согласно разработанных и утвержденных Положений и планов работы.</w:t>
      </w:r>
    </w:p>
    <w:p w:rsidR="00627ADF" w:rsidRPr="00627ADF" w:rsidRDefault="00627ADF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Проектирование оптимальной системы управления образовательным учреждением осуществляется с учетом социально-экономических, материально-технических и внешних условий в рамках существующего законодательства РФ.</w:t>
      </w:r>
    </w:p>
    <w:p w:rsidR="00627ADF" w:rsidRPr="00627ADF" w:rsidRDefault="00627ADF" w:rsidP="00681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Система управления направлена на создание педагогических условий эффективного достижения конечных целей учреждения. Каждое подразделение управляющей и управляемой подсистемы наделены правами, обязанностями и ответственностью (моральной, материальной и дисциплинарной) за эффективное выполнение функций. В соответствии с основными задачами учреждения выстраивается система управления образовательным процессом:</w:t>
      </w:r>
    </w:p>
    <w:p w:rsidR="00627ADF" w:rsidRDefault="00627ADF" w:rsidP="00627AD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32BEA" w:rsidRDefault="00B32BEA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BEA" w:rsidRDefault="00B32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B32BEA" w:rsidRPr="00B32BEA" w:rsidTr="00B32BEA">
        <w:trPr>
          <w:trHeight w:val="841"/>
        </w:trPr>
        <w:tc>
          <w:tcPr>
            <w:tcW w:w="10420" w:type="dxa"/>
            <w:shd w:val="clear" w:color="auto" w:fill="auto"/>
          </w:tcPr>
          <w:p w:rsidR="00B32BEA" w:rsidRPr="00B32BEA" w:rsidRDefault="00B32BEA" w:rsidP="00B32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B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Учредитель</w:t>
            </w:r>
          </w:p>
          <w:p w:rsidR="00B32BEA" w:rsidRPr="00B32BEA" w:rsidRDefault="00B32BEA" w:rsidP="00B32B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BEA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Правительства Чеченской Республики по дошкольному образованию</w:t>
            </w:r>
          </w:p>
        </w:tc>
      </w:tr>
    </w:tbl>
    <w:p w:rsidR="002F0EA8" w:rsidRDefault="002F0EA8" w:rsidP="002F0EA8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</w:p>
    <w:tbl>
      <w:tblPr>
        <w:tblpPr w:leftFromText="180" w:rightFromText="180" w:vertAnchor="text" w:tblpX="13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0"/>
      </w:tblGrid>
      <w:tr w:rsidR="00B32BEA" w:rsidTr="00B32BEA">
        <w:trPr>
          <w:trHeight w:val="990"/>
        </w:trPr>
        <w:tc>
          <w:tcPr>
            <w:tcW w:w="2550" w:type="dxa"/>
          </w:tcPr>
          <w:p w:rsidR="00B32BEA" w:rsidRDefault="00B32BEA" w:rsidP="002F0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BEA" w:rsidRPr="00B32BEA" w:rsidRDefault="00B32BEA" w:rsidP="002F0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E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</w:tbl>
    <w:tbl>
      <w:tblPr>
        <w:tblStyle w:val="aa"/>
        <w:tblpPr w:leftFromText="180" w:rightFromText="180" w:vertAnchor="text" w:horzAnchor="margin" w:tblpXSpec="center" w:tblpY="96"/>
        <w:tblW w:w="0" w:type="auto"/>
        <w:tblLook w:val="04A0" w:firstRow="1" w:lastRow="0" w:firstColumn="1" w:lastColumn="0" w:noHBand="0" w:noVBand="1"/>
      </w:tblPr>
      <w:tblGrid>
        <w:gridCol w:w="2518"/>
      </w:tblGrid>
      <w:tr w:rsidR="002F0EA8" w:rsidTr="002F0EA8">
        <w:trPr>
          <w:trHeight w:val="2080"/>
        </w:trPr>
        <w:tc>
          <w:tcPr>
            <w:tcW w:w="2518" w:type="dxa"/>
          </w:tcPr>
          <w:p w:rsidR="002F0EA8" w:rsidRPr="002F0EA8" w:rsidRDefault="002F0EA8" w:rsidP="002F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A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0EA8" w:rsidRDefault="002F0EA8" w:rsidP="002F0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EA8">
              <w:rPr>
                <w:rFonts w:ascii="Times New Roman" w:hAnsi="Times New Roman" w:cs="Times New Roman"/>
                <w:sz w:val="28"/>
                <w:szCs w:val="28"/>
              </w:rPr>
              <w:t>Медент</w:t>
            </w:r>
            <w:proofErr w:type="spellEnd"/>
            <w:r w:rsidRPr="002F0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0EA8">
              <w:rPr>
                <w:rFonts w:ascii="Times New Roman" w:hAnsi="Times New Roman" w:cs="Times New Roman"/>
                <w:sz w:val="28"/>
                <w:szCs w:val="28"/>
              </w:rPr>
              <w:t>Косуева</w:t>
            </w:r>
            <w:proofErr w:type="spellEnd"/>
          </w:p>
        </w:tc>
      </w:tr>
    </w:tbl>
    <w:tbl>
      <w:tblPr>
        <w:tblpPr w:leftFromText="180" w:rightFromText="180" w:vertAnchor="text" w:horzAnchor="page" w:tblpX="8143" w:tblpY="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4"/>
      </w:tblGrid>
      <w:tr w:rsidR="002F0EA8" w:rsidTr="002F0EA8">
        <w:trPr>
          <w:trHeight w:val="944"/>
        </w:trPr>
        <w:tc>
          <w:tcPr>
            <w:tcW w:w="2444" w:type="dxa"/>
          </w:tcPr>
          <w:p w:rsidR="002F0EA8" w:rsidRPr="002F0EA8" w:rsidRDefault="002F0EA8" w:rsidP="002F0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EA8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</w:tbl>
    <w:p w:rsidR="002F0EA8" w:rsidRDefault="002F0EA8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08" w:tblpY="1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</w:tblGrid>
      <w:tr w:rsidR="002F0EA8" w:rsidTr="002F0EA8">
        <w:trPr>
          <w:trHeight w:val="1080"/>
        </w:trPr>
        <w:tc>
          <w:tcPr>
            <w:tcW w:w="2552" w:type="dxa"/>
          </w:tcPr>
          <w:p w:rsidR="002F0EA8" w:rsidRPr="002F0EA8" w:rsidRDefault="002F0EA8" w:rsidP="002F0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EA8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</w:tr>
    </w:tbl>
    <w:tbl>
      <w:tblPr>
        <w:tblpPr w:leftFromText="180" w:rightFromText="180" w:vertAnchor="text" w:horzAnchor="page" w:tblpX="8161" w:tblpY="1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</w:tblGrid>
      <w:tr w:rsidR="002F0EA8" w:rsidTr="002F0EA8">
        <w:trPr>
          <w:trHeight w:val="1065"/>
        </w:trPr>
        <w:tc>
          <w:tcPr>
            <w:tcW w:w="2410" w:type="dxa"/>
          </w:tcPr>
          <w:p w:rsidR="002F0EA8" w:rsidRPr="002F0EA8" w:rsidRDefault="002F0EA8" w:rsidP="002F0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EA8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</w:t>
            </w:r>
          </w:p>
        </w:tc>
      </w:tr>
    </w:tbl>
    <w:p w:rsidR="000639DC" w:rsidRDefault="000639DC" w:rsidP="002F0EA8">
      <w:pPr>
        <w:rPr>
          <w:rFonts w:ascii="Times New Roman" w:hAnsi="Times New Roman" w:cs="Times New Roman"/>
          <w:sz w:val="28"/>
          <w:szCs w:val="28"/>
        </w:rPr>
      </w:pPr>
    </w:p>
    <w:p w:rsidR="002F0EA8" w:rsidRDefault="002F0EA8" w:rsidP="002F0EA8">
      <w:pPr>
        <w:rPr>
          <w:rFonts w:ascii="Times New Roman" w:hAnsi="Times New Roman" w:cs="Times New Roman"/>
          <w:sz w:val="28"/>
          <w:szCs w:val="28"/>
        </w:rPr>
      </w:pPr>
    </w:p>
    <w:p w:rsidR="002F0EA8" w:rsidRDefault="002F0EA8" w:rsidP="002F0EA8">
      <w:pPr>
        <w:rPr>
          <w:rFonts w:ascii="Times New Roman" w:hAnsi="Times New Roman" w:cs="Times New Roman"/>
          <w:sz w:val="28"/>
          <w:szCs w:val="28"/>
        </w:rPr>
      </w:pPr>
    </w:p>
    <w:p w:rsidR="002F0EA8" w:rsidRDefault="002F0EA8" w:rsidP="002F0EA8">
      <w:pPr>
        <w:rPr>
          <w:rFonts w:ascii="Times New Roman" w:hAnsi="Times New Roman" w:cs="Times New Roman"/>
          <w:sz w:val="28"/>
          <w:szCs w:val="28"/>
        </w:rPr>
      </w:pPr>
    </w:p>
    <w:p w:rsidR="002F0EA8" w:rsidRPr="00627ADF" w:rsidRDefault="002F0EA8" w:rsidP="002F0EA8">
      <w:pPr>
        <w:rPr>
          <w:rFonts w:ascii="Times New Roman" w:hAnsi="Times New Roman" w:cs="Times New Roman"/>
          <w:sz w:val="28"/>
          <w:szCs w:val="28"/>
        </w:rPr>
      </w:pPr>
    </w:p>
    <w:p w:rsid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Первый уровень структуры - уровень учредителя. Учредитель в соответствии с возложенными на него задачами осуществляет следующие основные функции: утверждает Устав учреждения, заключает договор с учреждения, определяющий взаимоотношения между Учредителем и учреждения, устанавливает порядок приема воспитанников учреждения, осуществляет за счет средств бюджета финансирования деятельности дошкольного учреждения в соответствии с утвержденной сметой доходов и расходов.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Второй уровень - заведующий (по содержанию - это уровень стратегического управления). Заведующий учреждения определяет совместно с педагогическим советом стратегию развития учреждения, координирует и направляет работу коллектива по всем направлениям его деятельности.</w:t>
      </w:r>
    </w:p>
    <w:p w:rsidR="00627ADF" w:rsidRPr="002F0EA8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учреждением </w:t>
      </w:r>
      <w:r w:rsidR="005A0A14">
        <w:rPr>
          <w:rFonts w:ascii="Times New Roman" w:hAnsi="Times New Roman" w:cs="Times New Roman"/>
          <w:sz w:val="28"/>
          <w:szCs w:val="28"/>
        </w:rPr>
        <w:t>осуще</w:t>
      </w:r>
      <w:r w:rsidR="002F0EA8">
        <w:rPr>
          <w:rFonts w:ascii="Times New Roman" w:hAnsi="Times New Roman" w:cs="Times New Roman"/>
          <w:sz w:val="28"/>
          <w:szCs w:val="28"/>
        </w:rPr>
        <w:t xml:space="preserve">ствляет заведующий </w:t>
      </w:r>
      <w:proofErr w:type="spellStart"/>
      <w:r w:rsidR="002F0EA8">
        <w:rPr>
          <w:rFonts w:ascii="Times New Roman" w:hAnsi="Times New Roman" w:cs="Times New Roman"/>
          <w:sz w:val="28"/>
          <w:szCs w:val="28"/>
        </w:rPr>
        <w:t>Косуева</w:t>
      </w:r>
      <w:proofErr w:type="spellEnd"/>
      <w:r w:rsidR="002F0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EA8">
        <w:rPr>
          <w:rFonts w:ascii="Times New Roman" w:hAnsi="Times New Roman" w:cs="Times New Roman"/>
          <w:sz w:val="28"/>
          <w:szCs w:val="28"/>
        </w:rPr>
        <w:t>Медент</w:t>
      </w:r>
      <w:proofErr w:type="spellEnd"/>
      <w:r w:rsidR="002F0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EA8">
        <w:rPr>
          <w:rFonts w:ascii="Times New Roman" w:hAnsi="Times New Roman" w:cs="Times New Roman"/>
          <w:sz w:val="28"/>
          <w:szCs w:val="28"/>
        </w:rPr>
        <w:t>Нажаевна</w:t>
      </w:r>
      <w:proofErr w:type="spellEnd"/>
      <w:r w:rsidRPr="00627ADF">
        <w:rPr>
          <w:rFonts w:ascii="Times New Roman" w:hAnsi="Times New Roman" w:cs="Times New Roman"/>
          <w:sz w:val="28"/>
          <w:szCs w:val="28"/>
        </w:rPr>
        <w:t xml:space="preserve">, стаж педагогической работы - </w:t>
      </w:r>
      <w:r w:rsidR="002F0EA8" w:rsidRPr="002F0EA8">
        <w:rPr>
          <w:rFonts w:ascii="Times New Roman" w:hAnsi="Times New Roman" w:cs="Times New Roman"/>
          <w:sz w:val="28"/>
          <w:szCs w:val="28"/>
        </w:rPr>
        <w:t>4</w:t>
      </w:r>
      <w:r w:rsidR="001B437D">
        <w:rPr>
          <w:rFonts w:ascii="Times New Roman" w:hAnsi="Times New Roman" w:cs="Times New Roman"/>
          <w:sz w:val="28"/>
          <w:szCs w:val="28"/>
        </w:rPr>
        <w:t>6</w:t>
      </w:r>
      <w:r w:rsidR="002F0EA8" w:rsidRPr="002F0EA8">
        <w:rPr>
          <w:rFonts w:ascii="Times New Roman" w:hAnsi="Times New Roman" w:cs="Times New Roman"/>
          <w:sz w:val="28"/>
          <w:szCs w:val="28"/>
        </w:rPr>
        <w:t xml:space="preserve"> года, в данной должности – </w:t>
      </w:r>
      <w:r w:rsidR="001B437D">
        <w:rPr>
          <w:rFonts w:ascii="Times New Roman" w:hAnsi="Times New Roman" w:cs="Times New Roman"/>
          <w:sz w:val="28"/>
          <w:szCs w:val="28"/>
        </w:rPr>
        <w:t>11</w:t>
      </w:r>
      <w:r w:rsidR="002F0EA8" w:rsidRPr="002F0EA8">
        <w:rPr>
          <w:rFonts w:ascii="Times New Roman" w:hAnsi="Times New Roman" w:cs="Times New Roman"/>
          <w:sz w:val="28"/>
          <w:szCs w:val="28"/>
        </w:rPr>
        <w:t xml:space="preserve"> лет</w:t>
      </w:r>
      <w:r w:rsidRPr="002F0EA8">
        <w:rPr>
          <w:rFonts w:ascii="Times New Roman" w:hAnsi="Times New Roman" w:cs="Times New Roman"/>
          <w:sz w:val="28"/>
          <w:szCs w:val="28"/>
        </w:rPr>
        <w:t>.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На третьем уровне структуры (по содержанию - это тоже уровень стратегического управления) функционируют традиционные субъекты управления: педагогический совет, родительский комитет.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Педагогический совет учреждения - коллективный орган управления ДОУ, который принимает решения по всем важнейшим вопросам деятельности педагогического и детского коллектива, не отнесённым к исключительной компетенции заведующей: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утверждает программу развития учреждения, образовательные программы;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определяет основные направления образовательной деятельности учреждения, рассматривает и принимает учебный план учреждения;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рассматривает вопросы содержания, форм и методов образовательного процесса, планирования образовательной деятельности учреждения;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lastRenderedPageBreak/>
        <w:t>организует выявление, изучение, обобщение, распространение, внедрение передового педагогического опыта работников учреждения;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анализирует результаты педагогической деятельности учреждения, несет коллективную ответственность за принятые решения.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Главной задачей педагогического совета учреждения является: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 xml:space="preserve">объединение усилий педагогического коллектива, общественности и </w:t>
      </w:r>
      <w:proofErr w:type="gramStart"/>
      <w:r w:rsidRPr="00627ADF">
        <w:rPr>
          <w:rFonts w:ascii="Times New Roman" w:hAnsi="Times New Roman" w:cs="Times New Roman"/>
          <w:sz w:val="28"/>
          <w:szCs w:val="28"/>
        </w:rPr>
        <w:t>родителей для повышения уровня</w:t>
      </w:r>
      <w:proofErr w:type="gramEnd"/>
      <w:r w:rsidRPr="00627ADF">
        <w:rPr>
          <w:rFonts w:ascii="Times New Roman" w:hAnsi="Times New Roman" w:cs="Times New Roman"/>
          <w:sz w:val="28"/>
          <w:szCs w:val="28"/>
        </w:rPr>
        <w:t xml:space="preserve"> и результативности </w:t>
      </w:r>
      <w:proofErr w:type="spellStart"/>
      <w:r w:rsidRPr="00627A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27ADF">
        <w:rPr>
          <w:rFonts w:ascii="Times New Roman" w:hAnsi="Times New Roman" w:cs="Times New Roman"/>
          <w:sz w:val="28"/>
          <w:szCs w:val="28"/>
        </w:rPr>
        <w:t>- образовательной работы;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внедрение в практику достижений педагогической науки, психологии, передового опыта;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анализ и коррекция по всем направлениям деятельности учреждения на заданном программой развития уровне.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Родительский комитет учреждения- является одной из форм самоуправления и взаимодействия учреждения и родителей (законных представителей) воспитанников. Родительский комитет учреждения: принимает участие в обсуждении Устава и локальных актов учреждения, рассматривает вопросы о внесении в них необходимых изменений и дополнений;</w:t>
      </w:r>
    </w:p>
    <w:p w:rsid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рассматривает вопросы организации дополнительных образовательных услуг воспитанникам; заслушивает отчеты заведующего о создании условий для реализации образовательного процесса в учреждения; содействует в организации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 xml:space="preserve">совместных с родителями (законными представителями) мероприятий - родительских собраний, «День открытых дверей», спортивных развлечений, праздников и </w:t>
      </w:r>
      <w:proofErr w:type="spellStart"/>
      <w:r w:rsidRPr="00627AD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627ADF">
        <w:rPr>
          <w:rFonts w:ascii="Times New Roman" w:hAnsi="Times New Roman" w:cs="Times New Roman"/>
          <w:sz w:val="28"/>
          <w:szCs w:val="28"/>
        </w:rPr>
        <w:t>. Родительский комитет учреждения работает по годовому плану, составленному совместно с администрацией учреждения.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Общественные организации в настоящее время представлены профсоюзным комитетом, который принимает участие в организации жизнедеятельности трудового коллектива, стоит на защите прав работников.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Style w:val="a4"/>
          <w:rFonts w:eastAsiaTheme="minorHAnsi"/>
          <w:sz w:val="28"/>
          <w:szCs w:val="28"/>
        </w:rPr>
        <w:t>Вывод:</w:t>
      </w:r>
      <w:r w:rsidR="005A0A14">
        <w:rPr>
          <w:rFonts w:ascii="Times New Roman" w:hAnsi="Times New Roman" w:cs="Times New Roman"/>
          <w:sz w:val="28"/>
          <w:szCs w:val="28"/>
        </w:rPr>
        <w:t xml:space="preserve"> Система управления ГБДОУ №2</w:t>
      </w:r>
      <w:r w:rsidR="0051244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12440">
        <w:rPr>
          <w:rFonts w:ascii="Times New Roman" w:hAnsi="Times New Roman" w:cs="Times New Roman"/>
          <w:sz w:val="28"/>
          <w:szCs w:val="28"/>
        </w:rPr>
        <w:t>Дахар</w:t>
      </w:r>
      <w:proofErr w:type="spellEnd"/>
      <w:r w:rsidRPr="00627ADF">
        <w:rPr>
          <w:rFonts w:ascii="Times New Roman" w:hAnsi="Times New Roman" w:cs="Times New Roman"/>
          <w:sz w:val="28"/>
          <w:szCs w:val="28"/>
        </w:rPr>
        <w:t xml:space="preserve">» </w:t>
      </w:r>
      <w:r w:rsidR="00512440">
        <w:rPr>
          <w:rFonts w:ascii="Times New Roman" w:hAnsi="Times New Roman" w:cs="Times New Roman"/>
          <w:sz w:val="28"/>
          <w:szCs w:val="28"/>
        </w:rPr>
        <w:t>ст. Червленная</w:t>
      </w:r>
      <w:r w:rsidR="005A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A14">
        <w:rPr>
          <w:rFonts w:ascii="Times New Roman" w:hAnsi="Times New Roman" w:cs="Times New Roman"/>
          <w:sz w:val="28"/>
          <w:szCs w:val="28"/>
        </w:rPr>
        <w:t>Шелковского</w:t>
      </w:r>
      <w:proofErr w:type="spellEnd"/>
      <w:r w:rsidR="005A0A14">
        <w:rPr>
          <w:rFonts w:ascii="Times New Roman" w:hAnsi="Times New Roman" w:cs="Times New Roman"/>
          <w:sz w:val="28"/>
          <w:szCs w:val="28"/>
        </w:rPr>
        <w:t xml:space="preserve"> муниципального района» </w:t>
      </w:r>
      <w:r w:rsidRPr="00627ADF">
        <w:rPr>
          <w:rFonts w:ascii="Times New Roman" w:hAnsi="Times New Roman" w:cs="Times New Roman"/>
          <w:sz w:val="28"/>
          <w:szCs w:val="28"/>
        </w:rPr>
        <w:t>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</w:t>
      </w:r>
    </w:p>
    <w:p w:rsidR="00627ADF" w:rsidRPr="00681B37" w:rsidRDefault="00627ADF" w:rsidP="00512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bookmark11"/>
      <w:r w:rsidRPr="00681B37">
        <w:rPr>
          <w:rFonts w:ascii="Times New Roman" w:hAnsi="Times New Roman" w:cs="Times New Roman"/>
          <w:b/>
          <w:sz w:val="28"/>
          <w:szCs w:val="28"/>
        </w:rPr>
        <w:t>1.3. Организация учебного процесса</w:t>
      </w:r>
      <w:bookmarkEnd w:id="11"/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Учебный процесс в учреждения построен с учетом возрастных и индивидуальных особенностей воспитанников по основным направлениям развития детей -физическому,</w:t>
      </w:r>
      <w:r w:rsidR="00681B37">
        <w:rPr>
          <w:rFonts w:ascii="Times New Roman" w:hAnsi="Times New Roman" w:cs="Times New Roman"/>
          <w:sz w:val="28"/>
          <w:szCs w:val="28"/>
        </w:rPr>
        <w:t xml:space="preserve"> </w:t>
      </w:r>
      <w:r w:rsidRPr="00627ADF">
        <w:rPr>
          <w:rFonts w:ascii="Times New Roman" w:hAnsi="Times New Roman" w:cs="Times New Roman"/>
          <w:sz w:val="28"/>
          <w:szCs w:val="28"/>
        </w:rPr>
        <w:t>социально-коммуникативному, познавательному, речевому и художественно</w:t>
      </w:r>
      <w:r w:rsidR="00681B37">
        <w:rPr>
          <w:rFonts w:ascii="Times New Roman" w:hAnsi="Times New Roman" w:cs="Times New Roman"/>
          <w:sz w:val="28"/>
          <w:szCs w:val="28"/>
        </w:rPr>
        <w:t xml:space="preserve"> </w:t>
      </w:r>
      <w:r w:rsidRPr="00627ADF">
        <w:rPr>
          <w:rFonts w:ascii="Times New Roman" w:hAnsi="Times New Roman" w:cs="Times New Roman"/>
          <w:sz w:val="28"/>
          <w:szCs w:val="28"/>
        </w:rPr>
        <w:t>-</w:t>
      </w:r>
      <w:r w:rsidR="00681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7ADF">
        <w:rPr>
          <w:rFonts w:ascii="Times New Roman" w:hAnsi="Times New Roman" w:cs="Times New Roman"/>
          <w:sz w:val="28"/>
          <w:szCs w:val="28"/>
        </w:rPr>
        <w:t>эстетитческому</w:t>
      </w:r>
      <w:proofErr w:type="spellEnd"/>
      <w:r w:rsidRPr="00627ADF">
        <w:rPr>
          <w:rFonts w:ascii="Times New Roman" w:hAnsi="Times New Roman" w:cs="Times New Roman"/>
          <w:sz w:val="28"/>
          <w:szCs w:val="28"/>
        </w:rPr>
        <w:t>.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lastRenderedPageBreak/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681B37" w:rsidRPr="00681B37" w:rsidRDefault="00627ADF" w:rsidP="005124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слабо усваивающих образовательную</w:t>
      </w:r>
      <w:r w:rsidR="00512440">
        <w:rPr>
          <w:rFonts w:ascii="Times New Roman" w:hAnsi="Times New Roman" w:cs="Times New Roman"/>
          <w:sz w:val="28"/>
          <w:szCs w:val="28"/>
        </w:rPr>
        <w:t xml:space="preserve"> п</w:t>
      </w:r>
      <w:r w:rsidR="00681B37" w:rsidRPr="00681B37">
        <w:rPr>
          <w:rFonts w:ascii="Times New Roman" w:hAnsi="Times New Roman" w:cs="Times New Roman"/>
          <w:sz w:val="28"/>
          <w:szCs w:val="28"/>
        </w:rPr>
        <w:t>рограмму, в том числе для детей с ограниченными возможностями здоровья, для одаренных детей.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В работе учреждения используется следующие педагогические технологии: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игровые технологии;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проектная деятельность;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коллективное обучение;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B3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Прием детей в учреждение осуществляется в соответствии с Федеральным Законом от 29.12.2012г №273 ФЗ "Об образовании в Российской Федерации", Приказом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образования», Приказом Министерства образования и науки Российской Федерации от 08.04.2014г. №293 «Об утверждении порядка приема на обучение по образовательным программам дошкольного образования», «Санитарно- эпидемиологическими требованиями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РФ от 15.15.2013г. №26 (СанПиН 2.4.1.3049-13), Правилами приема воспитанников на обучение по обр</w:t>
      </w:r>
      <w:r w:rsidR="00512440">
        <w:rPr>
          <w:rFonts w:ascii="Times New Roman" w:hAnsi="Times New Roman" w:cs="Times New Roman"/>
          <w:sz w:val="28"/>
          <w:szCs w:val="28"/>
        </w:rPr>
        <w:t>азовательным программам.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Отношения между учреждением и родителями воспитанников (законными представителями) строятся на договорной основе-Договор об образовании.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Общее количество во</w:t>
      </w:r>
      <w:r w:rsidR="00512440">
        <w:rPr>
          <w:rFonts w:ascii="Times New Roman" w:hAnsi="Times New Roman" w:cs="Times New Roman"/>
          <w:sz w:val="28"/>
          <w:szCs w:val="28"/>
        </w:rPr>
        <w:t>спитанников на конец года - 142</w:t>
      </w:r>
    </w:p>
    <w:p w:rsid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В </w:t>
      </w:r>
      <w:r w:rsidR="00512440">
        <w:rPr>
          <w:rFonts w:ascii="Times New Roman" w:hAnsi="Times New Roman" w:cs="Times New Roman"/>
          <w:sz w:val="28"/>
          <w:szCs w:val="28"/>
        </w:rPr>
        <w:t>учреждении функционирует всего 4</w:t>
      </w:r>
      <w:r w:rsidRPr="00681B37">
        <w:rPr>
          <w:rFonts w:ascii="Times New Roman" w:hAnsi="Times New Roman" w:cs="Times New Roman"/>
          <w:sz w:val="28"/>
          <w:szCs w:val="28"/>
        </w:rPr>
        <w:t xml:space="preserve"> групп, (общеразвивающей и комбинированной направленности) укомплектованных в соответствии с возрастными нормами:</w:t>
      </w:r>
    </w:p>
    <w:p w:rsidR="0059469D" w:rsidRDefault="0059469D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69D" w:rsidRPr="00681B37" w:rsidRDefault="0059469D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1B37" w:rsidRPr="00681B37" w:rsidRDefault="008B65EA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Первая</w:t>
      </w:r>
      <w:r w:rsidR="008124E1">
        <w:rPr>
          <w:rFonts w:ascii="Times New Roman" w:hAnsi="Times New Roman" w:cs="Times New Roman"/>
          <w:sz w:val="28"/>
          <w:szCs w:val="28"/>
        </w:rPr>
        <w:t xml:space="preserve"> мл. группа «</w:t>
      </w:r>
      <w:r>
        <w:rPr>
          <w:rFonts w:ascii="Times New Roman" w:hAnsi="Times New Roman" w:cs="Times New Roman"/>
          <w:sz w:val="28"/>
          <w:szCs w:val="28"/>
        </w:rPr>
        <w:t>Малыши-Крепыши</w:t>
      </w:r>
      <w:r w:rsidR="00681B37" w:rsidRPr="00681B37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2-3</w:t>
      </w:r>
      <w:r w:rsidR="00681B37" w:rsidRPr="00681B37">
        <w:rPr>
          <w:rFonts w:ascii="Times New Roman" w:hAnsi="Times New Roman" w:cs="Times New Roman"/>
          <w:sz w:val="28"/>
          <w:szCs w:val="28"/>
        </w:rPr>
        <w:t xml:space="preserve"> года) (общеразвивающая группа)</w:t>
      </w:r>
    </w:p>
    <w:p w:rsidR="005A0A14" w:rsidRPr="00681B37" w:rsidRDefault="008B65EA" w:rsidP="005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мл. группа</w:t>
      </w:r>
      <w:r w:rsidR="008124E1">
        <w:rPr>
          <w:rFonts w:ascii="Times New Roman" w:hAnsi="Times New Roman" w:cs="Times New Roman"/>
          <w:sz w:val="28"/>
          <w:szCs w:val="28"/>
        </w:rPr>
        <w:t xml:space="preserve"> «Тигрята</w:t>
      </w:r>
      <w:r w:rsidR="005A0A14" w:rsidRPr="00681B37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3-4</w:t>
      </w:r>
      <w:r w:rsidR="005A0A14" w:rsidRPr="00681B37">
        <w:rPr>
          <w:rFonts w:ascii="Times New Roman" w:hAnsi="Times New Roman" w:cs="Times New Roman"/>
          <w:sz w:val="28"/>
          <w:szCs w:val="28"/>
        </w:rPr>
        <w:t xml:space="preserve"> лет) (общеразвивающая группа)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8124E1">
        <w:rPr>
          <w:rFonts w:ascii="Times New Roman" w:hAnsi="Times New Roman" w:cs="Times New Roman"/>
          <w:sz w:val="28"/>
          <w:szCs w:val="28"/>
        </w:rPr>
        <w:t>группа «</w:t>
      </w:r>
      <w:proofErr w:type="spellStart"/>
      <w:r w:rsidR="008B65EA">
        <w:rPr>
          <w:rFonts w:ascii="Times New Roman" w:hAnsi="Times New Roman" w:cs="Times New Roman"/>
          <w:sz w:val="28"/>
          <w:szCs w:val="28"/>
        </w:rPr>
        <w:t>Лунтики</w:t>
      </w:r>
      <w:proofErr w:type="spellEnd"/>
      <w:r w:rsidR="008124E1">
        <w:rPr>
          <w:rFonts w:ascii="Times New Roman" w:hAnsi="Times New Roman" w:cs="Times New Roman"/>
          <w:sz w:val="28"/>
          <w:szCs w:val="28"/>
        </w:rPr>
        <w:t>» (</w:t>
      </w:r>
      <w:r w:rsidRPr="00681B37">
        <w:rPr>
          <w:rFonts w:ascii="Times New Roman" w:hAnsi="Times New Roman" w:cs="Times New Roman"/>
          <w:sz w:val="28"/>
          <w:szCs w:val="28"/>
        </w:rPr>
        <w:t>4-5 лет) (</w:t>
      </w:r>
      <w:r w:rsidR="008B65EA" w:rsidRPr="008B65EA">
        <w:rPr>
          <w:rFonts w:ascii="Times New Roman" w:hAnsi="Times New Roman" w:cs="Times New Roman"/>
          <w:sz w:val="28"/>
          <w:szCs w:val="28"/>
        </w:rPr>
        <w:t xml:space="preserve">комбинированная </w:t>
      </w:r>
      <w:r w:rsidRPr="00681B37">
        <w:rPr>
          <w:rFonts w:ascii="Times New Roman" w:hAnsi="Times New Roman" w:cs="Times New Roman"/>
          <w:sz w:val="28"/>
          <w:szCs w:val="28"/>
        </w:rPr>
        <w:t>группа)</w:t>
      </w:r>
    </w:p>
    <w:p w:rsidR="00681B37" w:rsidRPr="00681B37" w:rsidRDefault="008124E1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«</w:t>
      </w:r>
      <w:r w:rsidR="008B65EA">
        <w:rPr>
          <w:rFonts w:ascii="Times New Roman" w:hAnsi="Times New Roman" w:cs="Times New Roman"/>
          <w:sz w:val="28"/>
          <w:szCs w:val="28"/>
        </w:rPr>
        <w:t>Неваляшки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81B37" w:rsidRPr="00681B37">
        <w:rPr>
          <w:rFonts w:ascii="Times New Roman" w:hAnsi="Times New Roman" w:cs="Times New Roman"/>
          <w:sz w:val="28"/>
          <w:szCs w:val="28"/>
        </w:rPr>
        <w:t>(5-6 ле</w:t>
      </w:r>
      <w:r>
        <w:rPr>
          <w:rFonts w:ascii="Times New Roman" w:hAnsi="Times New Roman" w:cs="Times New Roman"/>
          <w:sz w:val="28"/>
          <w:szCs w:val="28"/>
        </w:rPr>
        <w:t>т) (</w:t>
      </w:r>
      <w:r w:rsidR="008B65EA" w:rsidRPr="008B65EA">
        <w:rPr>
          <w:rFonts w:ascii="Times New Roman" w:hAnsi="Times New Roman" w:cs="Times New Roman"/>
          <w:sz w:val="28"/>
          <w:szCs w:val="28"/>
        </w:rPr>
        <w:t xml:space="preserve">общеразвивающая </w:t>
      </w:r>
      <w:r w:rsidR="00681B37" w:rsidRPr="00681B37">
        <w:rPr>
          <w:rFonts w:ascii="Times New Roman" w:hAnsi="Times New Roman" w:cs="Times New Roman"/>
          <w:sz w:val="28"/>
          <w:szCs w:val="28"/>
        </w:rPr>
        <w:t>группа)</w:t>
      </w:r>
    </w:p>
    <w:p w:rsidR="00681B37" w:rsidRPr="00681B37" w:rsidRDefault="008124E1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1B37" w:rsidRPr="00681B3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D90453">
        <w:rPr>
          <w:rFonts w:ascii="Times New Roman" w:hAnsi="Times New Roman" w:cs="Times New Roman"/>
          <w:sz w:val="28"/>
          <w:szCs w:val="28"/>
        </w:rPr>
        <w:t>ы</w:t>
      </w:r>
      <w:r w:rsidR="00681B37" w:rsidRPr="00681B37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направленности, в которых осуществляется реализация образовательной программы дошкольного образования.</w:t>
      </w:r>
    </w:p>
    <w:p w:rsidR="00681B37" w:rsidRPr="00681B37" w:rsidRDefault="00D90453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124E1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681B37" w:rsidRPr="00681B37">
        <w:rPr>
          <w:rFonts w:ascii="Times New Roman" w:hAnsi="Times New Roman" w:cs="Times New Roman"/>
          <w:sz w:val="28"/>
          <w:szCs w:val="28"/>
        </w:rPr>
        <w:t xml:space="preserve"> комбинированной направленности, в которых осуществляется совместное образование здоровых детей и детей с ограниченными возможностями</w:t>
      </w:r>
      <w:r w:rsidR="008124E1">
        <w:rPr>
          <w:rFonts w:ascii="Times New Roman" w:hAnsi="Times New Roman" w:cs="Times New Roman"/>
          <w:sz w:val="28"/>
          <w:szCs w:val="28"/>
        </w:rPr>
        <w:t xml:space="preserve"> </w:t>
      </w:r>
      <w:r w:rsidR="00681B37" w:rsidRPr="00681B37">
        <w:rPr>
          <w:rFonts w:ascii="Times New Roman" w:hAnsi="Times New Roman" w:cs="Times New Roman"/>
          <w:sz w:val="28"/>
          <w:szCs w:val="28"/>
        </w:rPr>
        <w:t>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Детский сад функционирует в режиме 5 дневной рабочей недели. 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Дошкольное учреждение осуществляет преемственность с</w:t>
      </w:r>
      <w:r w:rsidR="00D90453">
        <w:rPr>
          <w:rFonts w:ascii="Times New Roman" w:hAnsi="Times New Roman" w:cs="Times New Roman"/>
          <w:sz w:val="28"/>
          <w:szCs w:val="28"/>
        </w:rPr>
        <w:t xml:space="preserve"> </w:t>
      </w:r>
      <w:r w:rsidR="00D90453" w:rsidRPr="0020457D">
        <w:rPr>
          <w:rFonts w:ascii="Times New Roman" w:hAnsi="Times New Roman" w:cs="Times New Roman"/>
          <w:sz w:val="28"/>
          <w:szCs w:val="28"/>
        </w:rPr>
        <w:t>МБОУ СОШ №</w:t>
      </w:r>
      <w:r w:rsidR="008B65EA" w:rsidRPr="0020457D">
        <w:rPr>
          <w:rFonts w:ascii="Times New Roman" w:hAnsi="Times New Roman" w:cs="Times New Roman"/>
          <w:sz w:val="28"/>
          <w:szCs w:val="28"/>
        </w:rPr>
        <w:t xml:space="preserve">2 </w:t>
      </w:r>
      <w:r w:rsidR="00D90453" w:rsidRPr="0020457D">
        <w:rPr>
          <w:rFonts w:ascii="Times New Roman" w:hAnsi="Times New Roman" w:cs="Times New Roman"/>
          <w:sz w:val="28"/>
          <w:szCs w:val="28"/>
        </w:rPr>
        <w:t>ст.</w:t>
      </w:r>
      <w:r w:rsidR="00D90453">
        <w:rPr>
          <w:rFonts w:ascii="Times New Roman" w:hAnsi="Times New Roman" w:cs="Times New Roman"/>
          <w:sz w:val="28"/>
          <w:szCs w:val="28"/>
        </w:rPr>
        <w:t xml:space="preserve"> </w:t>
      </w:r>
      <w:r w:rsidR="008B65EA">
        <w:rPr>
          <w:rFonts w:ascii="Times New Roman" w:hAnsi="Times New Roman" w:cs="Times New Roman"/>
          <w:sz w:val="28"/>
          <w:szCs w:val="28"/>
        </w:rPr>
        <w:t>Червленная</w:t>
      </w:r>
      <w:r w:rsidRPr="00681B37">
        <w:rPr>
          <w:rFonts w:ascii="Times New Roman" w:hAnsi="Times New Roman" w:cs="Times New Roman"/>
          <w:sz w:val="28"/>
          <w:szCs w:val="28"/>
        </w:rPr>
        <w:t>.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отслеживалась адаптация выпускников детского сада;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проводилась диагностика готовности детей к школе;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экскурсии различной направленности;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посещение дошкольниками школьного музея.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B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>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организованно образовательной деятельности, прогулок и самостоятельной деятельности воспитанников.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Планируя и осуществляя </w:t>
      </w:r>
      <w:proofErr w:type="spellStart"/>
      <w:r w:rsidRPr="00681B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>-образовательный процесс, педагогический коллектив опирается на нормативные документы: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Федеральный закон от 29.1.2012 г. №273-Ф3 «Об образовании в РФ»;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05.2013 г. №26 «Об утверждении СанПиН 2.4.1.3049-13 «Санитарно- эпидемиологические требования к устройству, содержанию и организации режима работы дошкольных образовательных организации;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81B3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 xml:space="preserve"> РФ от 17.10.2013 г. №1155 «Об утверждении федерального государственного образовательного стандарта дошкольного образования».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lastRenderedPageBreak/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Продолжительность учебного года с сентября по май. В середине учебного года в январе устанавливаются недельные каникулы. Совместная деятельность детей и взрослого.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- образовательная деятельность режимных моментах - самостоятельная деятельность детей - взаимодействие с семьей, социальными партнерами.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Домашние задания воспитанникам учреждения не задают. Организованная в учреждении предметно-развивающая среда инициирует познавательную и творческую активность детей, предоставляет ребенку свободу выбора форм</w:t>
      </w:r>
      <w:r w:rsidR="008124E1">
        <w:rPr>
          <w:rFonts w:ascii="Times New Roman" w:hAnsi="Times New Roman" w:cs="Times New Roman"/>
          <w:sz w:val="28"/>
          <w:szCs w:val="28"/>
        </w:rPr>
        <w:t xml:space="preserve"> </w:t>
      </w:r>
      <w:r w:rsidRPr="00681B37">
        <w:rPr>
          <w:rFonts w:ascii="Times New Roman" w:hAnsi="Times New Roman" w:cs="Times New Roman"/>
          <w:sz w:val="28"/>
          <w:szCs w:val="28"/>
        </w:rPr>
        <w:t>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Взаимодействие с родителями коллектив учреждения строит на принципе сотрудничества. При этом решаются приоритетные задачи: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приобщение родителей к участию в жизни детского сада;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Для решения этих задач используются различные формы работы: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наглядная информация;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выставки совместных работ;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групповые родительские собрания, консультации;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проведение совместных мероприятий для детей и родителей;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посещение открытых мероприятий и участие в них;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участие родителей в совместных, образовательных, творческих проектах;</w:t>
      </w:r>
    </w:p>
    <w:p w:rsid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заключение договоров с роди</w:t>
      </w:r>
      <w:r w:rsidR="008124E1">
        <w:rPr>
          <w:rFonts w:ascii="Times New Roman" w:hAnsi="Times New Roman" w:cs="Times New Roman"/>
          <w:sz w:val="28"/>
          <w:szCs w:val="28"/>
        </w:rPr>
        <w:t>телями вновь поступивших детей.</w:t>
      </w:r>
    </w:p>
    <w:p w:rsidR="008124E1" w:rsidRDefault="008124E1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D8A" w:rsidRPr="008124E1" w:rsidRDefault="00861D8A" w:rsidP="008124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bookmark13"/>
      <w:r w:rsidRPr="008124E1">
        <w:rPr>
          <w:rFonts w:ascii="Times New Roman" w:hAnsi="Times New Roman" w:cs="Times New Roman"/>
          <w:b/>
          <w:sz w:val="28"/>
          <w:szCs w:val="28"/>
        </w:rPr>
        <w:t>1.4. Содержание и качество подготовки воспитанников</w:t>
      </w:r>
      <w:bookmarkEnd w:id="12"/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61D8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61D8A">
        <w:rPr>
          <w:rFonts w:ascii="Times New Roman" w:hAnsi="Times New Roman" w:cs="Times New Roman"/>
          <w:sz w:val="28"/>
          <w:szCs w:val="28"/>
        </w:rPr>
        <w:t xml:space="preserve">-образовательном процессе учреждения реализуется образовательная программа дошкольного образования, которая разработана в соответствии с примерной основной общеобразовательной программой «От рождения до школы» под редакцией </w:t>
      </w:r>
      <w:proofErr w:type="spellStart"/>
      <w:r w:rsidRPr="00861D8A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861D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D8A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861D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D8A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861D8A">
        <w:rPr>
          <w:rFonts w:ascii="Times New Roman" w:hAnsi="Times New Roman" w:cs="Times New Roman"/>
          <w:sz w:val="28"/>
          <w:szCs w:val="28"/>
        </w:rPr>
        <w:t>.</w:t>
      </w:r>
    </w:p>
    <w:p w:rsidR="00E50906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физического, познавательного, речевого, социально- коммуникативного и художественно-эстетического развития детей дошкольного возраста, обеспечение готовности к школьному обучению, обеспечение безопасности </w:t>
      </w:r>
      <w:r w:rsidR="00E50906">
        <w:rPr>
          <w:rFonts w:ascii="Times New Roman" w:hAnsi="Times New Roman" w:cs="Times New Roman"/>
          <w:sz w:val="28"/>
          <w:szCs w:val="28"/>
        </w:rPr>
        <w:t xml:space="preserve">жизнедеятельности дошкольника). </w:t>
      </w:r>
      <w:r w:rsidRPr="00861D8A">
        <w:rPr>
          <w:rFonts w:ascii="Times New Roman" w:hAnsi="Times New Roman" w:cs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познавательно- исследовательской, речевой, продуктивной, муз</w:t>
      </w:r>
      <w:r w:rsidR="00E50906">
        <w:rPr>
          <w:rFonts w:ascii="Times New Roman" w:hAnsi="Times New Roman" w:cs="Times New Roman"/>
          <w:sz w:val="28"/>
          <w:szCs w:val="28"/>
        </w:rPr>
        <w:t>ыкально-художественной, чтения.</w:t>
      </w: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Для достижения целей Программы решались следующие задачи:</w:t>
      </w: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Формирование у дошкольников ценностей здорового образа жизни.</w:t>
      </w: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Развитие элементарных математических представлений дошкольников через реализацию образовательной области «Познавательное развитие».</w:t>
      </w: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Формирование у дошкольников семейной и гражданской принадлежности, духовно-нравственных и патриотических чувств, чувства принадлежности к мировому сообществу.</w:t>
      </w: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С целью решения данных задач была проведена содержательная методическая работа, способствующая повышению компетентности педагогов в данном направлении. В рамках методической работы при активном участии педагогов были подготовлены и проведены:</w:t>
      </w:r>
    </w:p>
    <w:p w:rsidR="00861D8A" w:rsidRPr="00E50906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E50906">
        <w:rPr>
          <w:rFonts w:ascii="Times New Roman" w:hAnsi="Times New Roman" w:cs="Times New Roman"/>
          <w:sz w:val="28"/>
          <w:szCs w:val="28"/>
        </w:rPr>
        <w:t xml:space="preserve">-педагогические советы </w:t>
      </w:r>
      <w:r w:rsidR="006C75D9" w:rsidRPr="00E50906">
        <w:rPr>
          <w:rFonts w:ascii="Times New Roman" w:hAnsi="Times New Roman" w:cs="Times New Roman"/>
          <w:sz w:val="28"/>
          <w:szCs w:val="28"/>
        </w:rPr>
        <w:t>на темы: «Ознакомление дошкольников с художественной литературой»; «Художественно-эстетическое развитие детей»;</w:t>
      </w:r>
      <w:r w:rsidRPr="00E50906">
        <w:rPr>
          <w:rFonts w:ascii="Times New Roman" w:hAnsi="Times New Roman" w:cs="Times New Roman"/>
          <w:sz w:val="28"/>
          <w:szCs w:val="28"/>
        </w:rPr>
        <w:t xml:space="preserve"> - семинары</w:t>
      </w:r>
      <w:r w:rsidR="002F50EB" w:rsidRPr="00E50906">
        <w:rPr>
          <w:rFonts w:ascii="Times New Roman" w:hAnsi="Times New Roman" w:cs="Times New Roman"/>
          <w:sz w:val="28"/>
          <w:szCs w:val="28"/>
        </w:rPr>
        <w:t xml:space="preserve"> практикумы для воспитателей: «Учимся, играя</w:t>
      </w:r>
      <w:r w:rsidRPr="00E50906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F56DD6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 xml:space="preserve">мастер-классы для воспитателей </w:t>
      </w:r>
      <w:r w:rsidR="00F56DD6">
        <w:rPr>
          <w:rFonts w:ascii="Times New Roman" w:hAnsi="Times New Roman" w:cs="Times New Roman"/>
          <w:sz w:val="28"/>
          <w:szCs w:val="28"/>
        </w:rPr>
        <w:t>«</w:t>
      </w:r>
      <w:r w:rsidR="00E50906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8B5F1A">
        <w:rPr>
          <w:rFonts w:ascii="Times New Roman" w:hAnsi="Times New Roman" w:cs="Times New Roman"/>
          <w:sz w:val="28"/>
          <w:szCs w:val="28"/>
        </w:rPr>
        <w:t>эмоциональной сферы дошкольников в п</w:t>
      </w:r>
      <w:r w:rsidR="00E50906">
        <w:rPr>
          <w:rFonts w:ascii="Times New Roman" w:hAnsi="Times New Roman" w:cs="Times New Roman"/>
          <w:sz w:val="28"/>
          <w:szCs w:val="28"/>
        </w:rPr>
        <w:t>роцессе воспитания и обучения»,</w:t>
      </w:r>
      <w:r w:rsidR="008B5F1A">
        <w:rPr>
          <w:rFonts w:ascii="Times New Roman" w:hAnsi="Times New Roman" w:cs="Times New Roman"/>
          <w:sz w:val="28"/>
          <w:szCs w:val="28"/>
        </w:rPr>
        <w:t xml:space="preserve"> </w:t>
      </w:r>
      <w:r w:rsidRPr="00861D8A">
        <w:rPr>
          <w:rFonts w:ascii="Times New Roman" w:hAnsi="Times New Roman" w:cs="Times New Roman"/>
          <w:sz w:val="28"/>
          <w:szCs w:val="28"/>
        </w:rPr>
        <w:t>«</w:t>
      </w:r>
      <w:r w:rsidR="00F56DD6">
        <w:rPr>
          <w:rFonts w:ascii="Times New Roman" w:hAnsi="Times New Roman" w:cs="Times New Roman"/>
          <w:sz w:val="28"/>
          <w:szCs w:val="28"/>
        </w:rPr>
        <w:t>Формирование математических способностей детей дошкольного возраста с помощью развивающих игр</w:t>
      </w:r>
      <w:r w:rsidRPr="00861D8A">
        <w:rPr>
          <w:rFonts w:ascii="Times New Roman" w:hAnsi="Times New Roman" w:cs="Times New Roman"/>
          <w:sz w:val="28"/>
          <w:szCs w:val="28"/>
        </w:rPr>
        <w:t>»</w:t>
      </w:r>
    </w:p>
    <w:p w:rsidR="00681B37" w:rsidRPr="00861D8A" w:rsidRDefault="00861D8A" w:rsidP="00B91A24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-консультации для воспитателей «</w:t>
      </w:r>
      <w:r w:rsidR="005B6CE3">
        <w:rPr>
          <w:rFonts w:ascii="Times New Roman" w:hAnsi="Times New Roman" w:cs="Times New Roman"/>
          <w:sz w:val="28"/>
          <w:szCs w:val="28"/>
        </w:rPr>
        <w:t xml:space="preserve">Особенности планирования </w:t>
      </w:r>
      <w:proofErr w:type="spellStart"/>
      <w:r w:rsidR="005B6CE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5B6CE3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5B6CE3">
        <w:rPr>
          <w:rFonts w:ascii="Times New Roman" w:hAnsi="Times New Roman" w:cs="Times New Roman"/>
          <w:sz w:val="28"/>
          <w:szCs w:val="28"/>
        </w:rPr>
        <w:t>образовательной  работы</w:t>
      </w:r>
      <w:proofErr w:type="gramEnd"/>
      <w:r w:rsidR="005B6CE3">
        <w:rPr>
          <w:rFonts w:ascii="Times New Roman" w:hAnsi="Times New Roman" w:cs="Times New Roman"/>
          <w:sz w:val="28"/>
          <w:szCs w:val="28"/>
        </w:rPr>
        <w:t xml:space="preserve"> в соответствии с ФГОС», «Значение сюжетно-ролевой игры в жизни детей дошкольного возраста», «Создание условий для художественно-эстетического развития  детей в группе»</w:t>
      </w:r>
      <w:r w:rsidR="002126C1">
        <w:rPr>
          <w:rFonts w:ascii="Times New Roman" w:hAnsi="Times New Roman" w:cs="Times New Roman"/>
          <w:sz w:val="28"/>
          <w:szCs w:val="28"/>
        </w:rPr>
        <w:t>, «Игры по ПДД для дошкольников»</w:t>
      </w:r>
      <w:r w:rsidR="005B6CE3">
        <w:rPr>
          <w:rFonts w:ascii="Times New Roman" w:hAnsi="Times New Roman" w:cs="Times New Roman"/>
          <w:sz w:val="28"/>
          <w:szCs w:val="28"/>
        </w:rPr>
        <w:t xml:space="preserve"> </w:t>
      </w:r>
      <w:r w:rsidR="00B91A24">
        <w:rPr>
          <w:rFonts w:ascii="Times New Roman" w:hAnsi="Times New Roman" w:cs="Times New Roman"/>
          <w:sz w:val="28"/>
          <w:szCs w:val="28"/>
        </w:rPr>
        <w:t>и др.</w:t>
      </w:r>
    </w:p>
    <w:p w:rsidR="00E50906" w:rsidRDefault="00861D8A" w:rsidP="00861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консультации для родителей «</w:t>
      </w:r>
      <w:r w:rsidR="002126C1">
        <w:rPr>
          <w:rFonts w:ascii="Times New Roman" w:hAnsi="Times New Roman" w:cs="Times New Roman"/>
          <w:sz w:val="28"/>
          <w:szCs w:val="28"/>
        </w:rPr>
        <w:t>Роль игры в развитии ребенка», «Как уложить ребенка спать», «Художественно-эстетическое воспитание детей в семье», «Новогод</w:t>
      </w:r>
      <w:r w:rsidR="00E50906">
        <w:rPr>
          <w:rFonts w:ascii="Times New Roman" w:hAnsi="Times New Roman" w:cs="Times New Roman"/>
          <w:sz w:val="28"/>
          <w:szCs w:val="28"/>
        </w:rPr>
        <w:t xml:space="preserve">ний утренник в детском саду», «Как научить ребенка одеваться». </w:t>
      </w:r>
    </w:p>
    <w:p w:rsidR="00861D8A" w:rsidRPr="00861D8A" w:rsidRDefault="00861D8A" w:rsidP="00861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lastRenderedPageBreak/>
        <w:t xml:space="preserve">папка-передвижка для родителей </w:t>
      </w:r>
      <w:r w:rsidR="004B54EE">
        <w:rPr>
          <w:rFonts w:ascii="Times New Roman" w:hAnsi="Times New Roman" w:cs="Times New Roman"/>
          <w:sz w:val="28"/>
          <w:szCs w:val="28"/>
        </w:rPr>
        <w:t>«Подготовка детей к школе», «Соблюдаем режим дня»,</w:t>
      </w:r>
      <w:r w:rsidR="00E50906">
        <w:rPr>
          <w:rFonts w:ascii="Times New Roman" w:hAnsi="Times New Roman" w:cs="Times New Roman"/>
          <w:sz w:val="28"/>
          <w:szCs w:val="28"/>
        </w:rPr>
        <w:t xml:space="preserve"> </w:t>
      </w:r>
      <w:r w:rsidRPr="00861D8A">
        <w:rPr>
          <w:rFonts w:ascii="Times New Roman" w:hAnsi="Times New Roman" w:cs="Times New Roman"/>
          <w:sz w:val="28"/>
          <w:szCs w:val="28"/>
        </w:rPr>
        <w:t>«</w:t>
      </w:r>
      <w:r w:rsidR="004B54EE">
        <w:rPr>
          <w:rFonts w:ascii="Times New Roman" w:hAnsi="Times New Roman" w:cs="Times New Roman"/>
          <w:sz w:val="28"/>
          <w:szCs w:val="28"/>
        </w:rPr>
        <w:t xml:space="preserve">Осень» </w:t>
      </w:r>
      <w:r w:rsidRPr="00861D8A">
        <w:rPr>
          <w:rFonts w:ascii="Times New Roman" w:hAnsi="Times New Roman" w:cs="Times New Roman"/>
          <w:sz w:val="28"/>
          <w:szCs w:val="28"/>
        </w:rPr>
        <w:t>и др.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Результатами освоения образовательной программы являются целевые ориентиры дошкольного образования, которые представляют собой социально- нормативные возрастные характеристики возможных достижений ребенка. Качество подготовки воспитанников отслеживается в соответствии требованиями к освоению ребенком образовательных областей.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Style w:val="31"/>
          <w:rFonts w:eastAsiaTheme="minorHAnsi"/>
          <w:sz w:val="28"/>
          <w:szCs w:val="28"/>
        </w:rPr>
        <w:t>Выводы:</w:t>
      </w:r>
      <w:r w:rsidRPr="002B4840">
        <w:rPr>
          <w:rFonts w:ascii="Times New Roman" w:hAnsi="Times New Roman" w:cs="Times New Roman"/>
          <w:sz w:val="28"/>
          <w:szCs w:val="28"/>
        </w:rPr>
        <w:t xml:space="preserve"> задачи реализованы, имеются положительные результаты. Проблемы, выявленные при проведении тематической проверке, были устранены, проведена индивидуальная работа с воспитателями, намечены задачи для самостоятельного изучения.</w:t>
      </w:r>
    </w:p>
    <w:p w:rsidR="00861D8A" w:rsidRPr="002B4840" w:rsidRDefault="00861D8A" w:rsidP="00E50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bookmark14"/>
      <w:r w:rsidRPr="002B4840">
        <w:rPr>
          <w:rFonts w:ascii="Times New Roman" w:hAnsi="Times New Roman" w:cs="Times New Roman"/>
          <w:b/>
          <w:sz w:val="28"/>
          <w:szCs w:val="28"/>
        </w:rPr>
        <w:t>1.5. Качество кадрового состава</w:t>
      </w:r>
      <w:bookmarkEnd w:id="13"/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повышении квалификации педагогов, прохождения переподготовки воспитателей.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Педагогическими кадрами, медицинским и техническим персоналом учреждение укомплектовано согласно штатному расписанию, утвержденному приказом учреждения. Уровень профессиональной подготовки педагогических работников соответствует требованиям квалификационных характеристик ЕКС.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Уровень своих достижений педагоги доказывают, участвуя в методических мероприятиях в учреждения.</w:t>
      </w:r>
    </w:p>
    <w:p w:rsidR="00255D34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Педагогический коллектив учреждения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59469D" w:rsidRDefault="0059469D" w:rsidP="002B48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0906" w:rsidRPr="00E50906" w:rsidRDefault="00E50906" w:rsidP="00E50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0906">
        <w:rPr>
          <w:rFonts w:ascii="Times New Roman" w:hAnsi="Times New Roman" w:cs="Times New Roman"/>
          <w:b/>
          <w:sz w:val="28"/>
          <w:szCs w:val="28"/>
        </w:rPr>
        <w:lastRenderedPageBreak/>
        <w:t>Кадровый потенциал.</w:t>
      </w:r>
      <w:r w:rsidRPr="00E50906">
        <w:rPr>
          <w:rFonts w:ascii="Times New Roman" w:hAnsi="Times New Roman" w:cs="Times New Roman"/>
          <w:sz w:val="28"/>
          <w:szCs w:val="28"/>
        </w:rPr>
        <w:t xml:space="preserve"> ДОУ укомплектовано педагогическими кадрами.</w:t>
      </w:r>
    </w:p>
    <w:p w:rsidR="00E50906" w:rsidRPr="00E50906" w:rsidRDefault="00E50906" w:rsidP="00E50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0906">
        <w:rPr>
          <w:rFonts w:ascii="Times New Roman" w:hAnsi="Times New Roman" w:cs="Times New Roman"/>
          <w:sz w:val="28"/>
          <w:szCs w:val="28"/>
        </w:rPr>
        <w:t>Количество педагогов – 13</w:t>
      </w:r>
    </w:p>
    <w:p w:rsidR="00E50906" w:rsidRPr="00E50906" w:rsidRDefault="00E50906" w:rsidP="00E50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0906">
        <w:rPr>
          <w:rFonts w:ascii="Times New Roman" w:hAnsi="Times New Roman" w:cs="Times New Roman"/>
          <w:sz w:val="28"/>
          <w:szCs w:val="28"/>
        </w:rPr>
        <w:t>Администрация: заведующий – 1.</w:t>
      </w:r>
    </w:p>
    <w:p w:rsidR="00E50906" w:rsidRPr="00E50906" w:rsidRDefault="00E50906" w:rsidP="00E50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0906">
        <w:rPr>
          <w:rFonts w:ascii="Times New Roman" w:hAnsi="Times New Roman" w:cs="Times New Roman"/>
          <w:sz w:val="28"/>
          <w:szCs w:val="28"/>
        </w:rPr>
        <w:t>Методист-1;</w:t>
      </w:r>
    </w:p>
    <w:p w:rsidR="00E50906" w:rsidRPr="00E50906" w:rsidRDefault="00E50906" w:rsidP="00E50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0906">
        <w:rPr>
          <w:rFonts w:ascii="Times New Roman" w:hAnsi="Times New Roman" w:cs="Times New Roman"/>
          <w:sz w:val="28"/>
          <w:szCs w:val="28"/>
        </w:rPr>
        <w:t>Специалисты – 4,</w:t>
      </w:r>
    </w:p>
    <w:p w:rsidR="00861D8A" w:rsidRPr="002B4840" w:rsidRDefault="00976AF7" w:rsidP="00E50906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61D8A" w:rsidRPr="002B4840" w:rsidSect="002A587A">
          <w:pgSz w:w="11905" w:h="16837"/>
          <w:pgMar w:top="1276" w:right="848" w:bottom="709" w:left="1134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Воспитатели-8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Style w:val="a4"/>
          <w:rFonts w:eastAsiaTheme="minorHAnsi"/>
          <w:sz w:val="28"/>
          <w:szCs w:val="28"/>
        </w:rPr>
        <w:lastRenderedPageBreak/>
        <w:t>Вывод:</w:t>
      </w:r>
      <w:r w:rsidRPr="002B4840">
        <w:rPr>
          <w:rFonts w:ascii="Times New Roman" w:hAnsi="Times New Roman" w:cs="Times New Roman"/>
          <w:sz w:val="28"/>
          <w:szCs w:val="28"/>
        </w:rPr>
        <w:t xml:space="preserve"> Анализ соответствия кадрового обеспечения реализации ООП </w:t>
      </w:r>
      <w:proofErr w:type="gramStart"/>
      <w:r w:rsidRPr="002B4840">
        <w:rPr>
          <w:rFonts w:ascii="Times New Roman" w:hAnsi="Times New Roman" w:cs="Times New Roman"/>
          <w:sz w:val="28"/>
          <w:szCs w:val="28"/>
        </w:rPr>
        <w:t>ДО требованиям</w:t>
      </w:r>
      <w:proofErr w:type="gramEnd"/>
      <w:r w:rsidRPr="002B4840">
        <w:rPr>
          <w:rFonts w:ascii="Times New Roman" w:hAnsi="Times New Roman" w:cs="Times New Roman"/>
          <w:sz w:val="28"/>
          <w:szCs w:val="28"/>
        </w:rPr>
        <w:t>, предъявляемым к укомплектованности кадрами, показал, что в дошкольном учреждении штатное расписание не имеет открытых вакансий, состав педагогических кадров соответствует виду детского учреждения.</w:t>
      </w:r>
    </w:p>
    <w:p w:rsidR="00861D8A" w:rsidRPr="00255D34" w:rsidRDefault="00861D8A" w:rsidP="00E50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bookmark15"/>
      <w:r w:rsidRPr="00E50906">
        <w:rPr>
          <w:rFonts w:ascii="Times New Roman" w:hAnsi="Times New Roman" w:cs="Times New Roman"/>
          <w:b/>
          <w:sz w:val="28"/>
          <w:szCs w:val="28"/>
        </w:rPr>
        <w:t>1</w:t>
      </w:r>
      <w:r w:rsidRPr="00255D34">
        <w:rPr>
          <w:rFonts w:ascii="Times New Roman" w:hAnsi="Times New Roman" w:cs="Times New Roman"/>
          <w:b/>
          <w:sz w:val="28"/>
          <w:szCs w:val="28"/>
        </w:rPr>
        <w:t>.6. Качество учебно-методического, библиотечно-информационного обеспечения, материально-технической базы</w:t>
      </w:r>
      <w:bookmarkEnd w:id="14"/>
    </w:p>
    <w:p w:rsidR="00861D8A" w:rsidRDefault="00861D8A" w:rsidP="00E50906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 xml:space="preserve">В учреждении созданы условия для разностороннего развития детей от </w:t>
      </w:r>
      <w:r w:rsidR="00976AF7">
        <w:rPr>
          <w:rFonts w:ascii="Times New Roman" w:hAnsi="Times New Roman" w:cs="Times New Roman"/>
          <w:sz w:val="28"/>
          <w:szCs w:val="28"/>
        </w:rPr>
        <w:t>2</w:t>
      </w:r>
      <w:r w:rsidRPr="002B4840">
        <w:rPr>
          <w:rFonts w:ascii="Times New Roman" w:hAnsi="Times New Roman" w:cs="Times New Roman"/>
          <w:sz w:val="28"/>
          <w:szCs w:val="28"/>
        </w:rPr>
        <w:t xml:space="preserve">- х до 7 лет. В соответствии с программно-методическим обеспечением к образовательной программе дошкольного образования учреждение на 90% укомплектовано учебно-методической и художественной литературой; в каждой возрастной группе имеется необходимый учебно-методический и дидактический комплексы. В </w:t>
      </w:r>
      <w:proofErr w:type="spellStart"/>
      <w:r w:rsidRPr="002B484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B4840">
        <w:rPr>
          <w:rFonts w:ascii="Times New Roman" w:hAnsi="Times New Roman" w:cs="Times New Roman"/>
          <w:sz w:val="28"/>
          <w:szCs w:val="28"/>
        </w:rPr>
        <w:t xml:space="preserve">-образовательном процессе активно используются следующие информационно-коммуникационные технологии: компьютер и интернет, телевизор, </w:t>
      </w:r>
      <w:r w:rsidRPr="002B4840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2B4840">
        <w:rPr>
          <w:rFonts w:ascii="Times New Roman" w:hAnsi="Times New Roman" w:cs="Times New Roman"/>
          <w:sz w:val="28"/>
          <w:szCs w:val="28"/>
        </w:rPr>
        <w:t xml:space="preserve"> и </w:t>
      </w:r>
      <w:r w:rsidRPr="002B484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E50906">
        <w:rPr>
          <w:rFonts w:ascii="Times New Roman" w:hAnsi="Times New Roman" w:cs="Times New Roman"/>
          <w:sz w:val="28"/>
          <w:szCs w:val="28"/>
        </w:rPr>
        <w:t>.</w:t>
      </w:r>
    </w:p>
    <w:p w:rsidR="00255D34" w:rsidRPr="00255D34" w:rsidRDefault="00255D34" w:rsidP="00E50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D34">
        <w:rPr>
          <w:rFonts w:ascii="Times New Roman" w:hAnsi="Times New Roman" w:cs="Times New Roman"/>
          <w:sz w:val="28"/>
          <w:szCs w:val="28"/>
        </w:rPr>
        <w:t>В учреждении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ребёнка; приобщения детей к общечеловеческим ценностям; взаимодействия с семьей для обеспечения полноценного развития ребенка.</w:t>
      </w:r>
    </w:p>
    <w:p w:rsidR="00255D34" w:rsidRPr="00255D34" w:rsidRDefault="00255D34" w:rsidP="00E50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D34">
        <w:rPr>
          <w:rFonts w:ascii="Times New Roman" w:hAnsi="Times New Roman" w:cs="Times New Roman"/>
          <w:sz w:val="28"/>
          <w:szCs w:val="28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:rsidR="00255D34" w:rsidRPr="00255D34" w:rsidRDefault="00255D34" w:rsidP="00E50906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255D34" w:rsidRPr="00255D34" w:rsidSect="002A3865">
          <w:pgSz w:w="11905" w:h="16837"/>
          <w:pgMar w:top="851" w:right="565" w:bottom="851" w:left="1134" w:header="0" w:footer="3" w:gutter="0"/>
          <w:cols w:space="720"/>
          <w:noEndnote/>
          <w:docGrid w:linePitch="360"/>
        </w:sectPr>
      </w:pPr>
      <w:r w:rsidRPr="00255D34">
        <w:rPr>
          <w:rFonts w:ascii="Times New Roman" w:hAnsi="Times New Roman" w:cs="Times New Roman"/>
          <w:sz w:val="28"/>
          <w:szCs w:val="28"/>
        </w:rPr>
        <w:t xml:space="preserve">Воспитатели достаточно хорошо осведомлены об психофизиологических особенностях детей в группе, при организации </w:t>
      </w:r>
      <w:proofErr w:type="spellStart"/>
      <w:r w:rsidRPr="00255D3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55D34">
        <w:rPr>
          <w:rFonts w:ascii="Times New Roman" w:hAnsi="Times New Roman" w:cs="Times New Roman"/>
          <w:sz w:val="28"/>
          <w:szCs w:val="28"/>
        </w:rPr>
        <w:t>-образовательного процесса, подборе методических п</w:t>
      </w:r>
      <w:r w:rsidR="00B91A24">
        <w:rPr>
          <w:rFonts w:ascii="Times New Roman" w:hAnsi="Times New Roman" w:cs="Times New Roman"/>
          <w:sz w:val="28"/>
          <w:szCs w:val="28"/>
        </w:rPr>
        <w:t>особий, игр и игровых материалов</w:t>
      </w:r>
    </w:p>
    <w:p w:rsidR="00255D34" w:rsidRPr="00255D34" w:rsidRDefault="00255D34" w:rsidP="00E50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D34">
        <w:rPr>
          <w:rFonts w:ascii="Times New Roman" w:hAnsi="Times New Roman" w:cs="Times New Roman"/>
          <w:sz w:val="28"/>
          <w:szCs w:val="28"/>
        </w:rPr>
        <w:lastRenderedPageBreak/>
        <w:t>учитывают особенности психических процессов, эмоциональной и волевой сферы ребенка.</w:t>
      </w:r>
    </w:p>
    <w:p w:rsidR="00255D34" w:rsidRPr="00255D34" w:rsidRDefault="00255D34" w:rsidP="00E50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D34">
        <w:rPr>
          <w:rFonts w:ascii="Times New Roman" w:hAnsi="Times New Roman" w:cs="Times New Roman"/>
          <w:sz w:val="28"/>
          <w:szCs w:val="28"/>
        </w:rPr>
        <w:t>Параллельно педагогами используются парциальные программы, методические пособия и технологии, цели и задачи которых схожи с примерной основной общеобразовательной программой учреждения, обеспечивающие максимальное развитие психологических возможностей личностного потенциала дошкольников.</w:t>
      </w:r>
    </w:p>
    <w:p w:rsidR="00255D34" w:rsidRDefault="00255D34" w:rsidP="00861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9"/>
        <w:gridCol w:w="5819"/>
      </w:tblGrid>
      <w:tr w:rsidR="00255D34" w:rsidTr="00255D34">
        <w:trPr>
          <w:trHeight w:val="757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55D34" w:rsidRDefault="00255D34" w:rsidP="00255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Комплексная программа и ее методическое обеспечение. ООП ДО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55D34" w:rsidRDefault="00255D34" w:rsidP="00255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«От рождения до школы». Под ред. </w:t>
            </w:r>
            <w:proofErr w:type="spellStart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Т.С.Комаровой</w:t>
            </w:r>
            <w:proofErr w:type="spellEnd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М.А.Васильевой</w:t>
            </w:r>
            <w:proofErr w:type="spellEnd"/>
          </w:p>
        </w:tc>
      </w:tr>
      <w:tr w:rsidR="00255D34" w:rsidTr="00255D34">
        <w:trPr>
          <w:trHeight w:val="2998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55D34" w:rsidRDefault="00255D34" w:rsidP="00255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Парциальные программы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7A5" w:rsidRPr="007C67A5" w:rsidRDefault="007C67A5" w:rsidP="007C6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7A5">
              <w:rPr>
                <w:rFonts w:ascii="Times New Roman" w:hAnsi="Times New Roman" w:cs="Times New Roman"/>
                <w:sz w:val="28"/>
                <w:szCs w:val="28"/>
              </w:rPr>
              <w:t xml:space="preserve">Ушакова О.С. «Программа развития речи детей дошкольного возраста в детском саду» </w:t>
            </w:r>
          </w:p>
          <w:p w:rsidR="00255D34" w:rsidRDefault="007C67A5" w:rsidP="007C6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67A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7C67A5">
              <w:rPr>
                <w:rFonts w:ascii="Times New Roman" w:hAnsi="Times New Roman" w:cs="Times New Roman"/>
                <w:sz w:val="28"/>
                <w:szCs w:val="28"/>
              </w:rPr>
              <w:t xml:space="preserve"> В.В.  Приобщение детей к художественной литературе.</w:t>
            </w:r>
          </w:p>
          <w:p w:rsidR="00E95F23" w:rsidRPr="00E95F23" w:rsidRDefault="00E95F23" w:rsidP="00E95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F23">
              <w:rPr>
                <w:rFonts w:ascii="Times New Roman" w:hAnsi="Times New Roman" w:cs="Times New Roman"/>
                <w:sz w:val="28"/>
                <w:szCs w:val="28"/>
              </w:rPr>
              <w:t xml:space="preserve">Комарова Т.С. Изобразительная деятельность в детском саду. Программа и методические рекомендации. </w:t>
            </w:r>
          </w:p>
          <w:p w:rsidR="00E95F23" w:rsidRDefault="00E95F23" w:rsidP="00E95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5F23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E95F23">
              <w:rPr>
                <w:rFonts w:ascii="Times New Roman" w:hAnsi="Times New Roman" w:cs="Times New Roman"/>
                <w:sz w:val="28"/>
                <w:szCs w:val="28"/>
              </w:rPr>
              <w:t xml:space="preserve"> Л.В. Конструирование и художественный труд в детском саду: Программа и конспекты занятий.  </w:t>
            </w:r>
          </w:p>
          <w:p w:rsidR="00E95F23" w:rsidRPr="00E95F23" w:rsidRDefault="00E95F23" w:rsidP="00E95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F23">
              <w:rPr>
                <w:rFonts w:ascii="Times New Roman" w:hAnsi="Times New Roman" w:cs="Times New Roman"/>
                <w:sz w:val="28"/>
                <w:szCs w:val="28"/>
              </w:rPr>
              <w:t xml:space="preserve">Авдеева Н.Н. Князева О.Л., </w:t>
            </w:r>
            <w:proofErr w:type="spellStart"/>
            <w:r w:rsidRPr="00E95F23">
              <w:rPr>
                <w:rFonts w:ascii="Times New Roman" w:hAnsi="Times New Roman" w:cs="Times New Roman"/>
                <w:sz w:val="28"/>
                <w:szCs w:val="28"/>
              </w:rPr>
              <w:t>Стеркина</w:t>
            </w:r>
            <w:proofErr w:type="spellEnd"/>
            <w:r w:rsidRPr="00E95F23">
              <w:rPr>
                <w:rFonts w:ascii="Times New Roman" w:hAnsi="Times New Roman" w:cs="Times New Roman"/>
                <w:sz w:val="28"/>
                <w:szCs w:val="28"/>
              </w:rPr>
              <w:t xml:space="preserve"> Р.Б. «Безопасность»   </w:t>
            </w:r>
          </w:p>
          <w:p w:rsidR="00E95F23" w:rsidRDefault="00E95F23" w:rsidP="00E95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F23">
              <w:rPr>
                <w:rFonts w:ascii="Times New Roman" w:hAnsi="Times New Roman" w:cs="Times New Roman"/>
                <w:sz w:val="28"/>
                <w:szCs w:val="28"/>
              </w:rPr>
              <w:t xml:space="preserve"> Князева О.Л., </w:t>
            </w:r>
            <w:proofErr w:type="spellStart"/>
            <w:r w:rsidRPr="00E95F23">
              <w:rPr>
                <w:rFonts w:ascii="Times New Roman" w:hAnsi="Times New Roman" w:cs="Times New Roman"/>
                <w:sz w:val="28"/>
                <w:szCs w:val="28"/>
              </w:rPr>
              <w:t>Маханёва</w:t>
            </w:r>
            <w:proofErr w:type="spellEnd"/>
            <w:r w:rsidRPr="00E95F23">
              <w:rPr>
                <w:rFonts w:ascii="Times New Roman" w:hAnsi="Times New Roman" w:cs="Times New Roman"/>
                <w:sz w:val="28"/>
                <w:szCs w:val="28"/>
              </w:rPr>
              <w:t xml:space="preserve"> М.Д. “Приобщение детей к истокам русской народной культуры»</w:t>
            </w:r>
          </w:p>
          <w:p w:rsidR="00E95F23" w:rsidRPr="00E95F23" w:rsidRDefault="00E95F23" w:rsidP="00E95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F23">
              <w:rPr>
                <w:rFonts w:ascii="Times New Roman" w:hAnsi="Times New Roman" w:cs="Times New Roman"/>
                <w:sz w:val="28"/>
                <w:szCs w:val="28"/>
              </w:rPr>
              <w:t xml:space="preserve">Князева О.Л., </w:t>
            </w:r>
            <w:proofErr w:type="spellStart"/>
            <w:r w:rsidRPr="00E95F23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  <w:r w:rsidRPr="00E95F23">
              <w:rPr>
                <w:rFonts w:ascii="Times New Roman" w:hAnsi="Times New Roman" w:cs="Times New Roman"/>
                <w:sz w:val="28"/>
                <w:szCs w:val="28"/>
              </w:rPr>
              <w:t xml:space="preserve"> М.Д. «Приобщение детей к истокам русской народной культуры» </w:t>
            </w:r>
          </w:p>
          <w:p w:rsidR="00E95F23" w:rsidRDefault="00E95F23" w:rsidP="00E95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F23">
              <w:rPr>
                <w:rFonts w:ascii="Times New Roman" w:hAnsi="Times New Roman" w:cs="Times New Roman"/>
                <w:sz w:val="28"/>
                <w:szCs w:val="28"/>
              </w:rPr>
              <w:t>Николаева С.Н. «Юный эколог»</w:t>
            </w:r>
          </w:p>
          <w:p w:rsidR="00E95F23" w:rsidRPr="00E95F23" w:rsidRDefault="00E95F23" w:rsidP="00E95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5F23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95F23">
              <w:rPr>
                <w:rFonts w:ascii="Times New Roman" w:hAnsi="Times New Roman" w:cs="Times New Roman"/>
                <w:sz w:val="28"/>
                <w:szCs w:val="28"/>
              </w:rPr>
              <w:t xml:space="preserve"> Л.И. Физкультурные занятия в детском саду.</w:t>
            </w:r>
          </w:p>
          <w:p w:rsidR="00E95F23" w:rsidRPr="00255D34" w:rsidRDefault="00E95F23" w:rsidP="00E95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5F23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95F23">
              <w:rPr>
                <w:rFonts w:ascii="Times New Roman" w:hAnsi="Times New Roman" w:cs="Times New Roman"/>
                <w:sz w:val="28"/>
                <w:szCs w:val="28"/>
              </w:rPr>
              <w:t xml:space="preserve"> Л.И. Оздоровительная гимнастика для детей  дошкольного возраста.</w:t>
            </w:r>
          </w:p>
        </w:tc>
      </w:tr>
    </w:tbl>
    <w:p w:rsidR="00E95F23" w:rsidRDefault="00E95F23" w:rsidP="000F66D2">
      <w:pPr>
        <w:rPr>
          <w:rFonts w:ascii="Times New Roman" w:hAnsi="Times New Roman" w:cs="Times New Roman"/>
          <w:sz w:val="28"/>
          <w:szCs w:val="28"/>
        </w:rPr>
      </w:pPr>
    </w:p>
    <w:p w:rsidR="00255D34" w:rsidRDefault="00255D34" w:rsidP="00E95F23">
      <w:pPr>
        <w:jc w:val="both"/>
        <w:rPr>
          <w:rFonts w:ascii="Times New Roman" w:hAnsi="Times New Roman" w:cs="Times New Roman"/>
          <w:sz w:val="28"/>
          <w:szCs w:val="28"/>
        </w:rPr>
      </w:pPr>
      <w:r w:rsidRPr="00255D34">
        <w:rPr>
          <w:rFonts w:ascii="Times New Roman" w:hAnsi="Times New Roman" w:cs="Times New Roman"/>
          <w:sz w:val="28"/>
          <w:szCs w:val="28"/>
        </w:rPr>
        <w:lastRenderedPageBreak/>
        <w:t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Style w:val="31"/>
          <w:rFonts w:eastAsiaTheme="minorHAnsi"/>
          <w:sz w:val="28"/>
          <w:szCs w:val="28"/>
        </w:rPr>
        <w:t>Вывод:</w:t>
      </w:r>
      <w:r w:rsidRPr="000F66D2">
        <w:rPr>
          <w:rFonts w:ascii="Times New Roman" w:hAnsi="Times New Roman" w:cs="Times New Roman"/>
          <w:sz w:val="28"/>
          <w:szCs w:val="28"/>
        </w:rPr>
        <w:t xml:space="preserve"> Анализ соответствия оборудования и оснащения методического кабинета принципу необходимости и достаточности для реализации ООП ДО показал, что в методическом кабинете создаются условия для возможности организации совместной деятельности педагогов и воспитанников.</w:t>
      </w:r>
    </w:p>
    <w:p w:rsid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Учебно-методическое обеспечение полностью соответствует ООП ДО, ФГОС ДО, условиям реализации ООП ДО.</w:t>
      </w:r>
    </w:p>
    <w:p w:rsidR="000F66D2" w:rsidRPr="000F66D2" w:rsidRDefault="000F66D2" w:rsidP="000F6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6D2" w:rsidRPr="000F66D2" w:rsidRDefault="000F66D2" w:rsidP="000F66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5" w:name="bookmark16"/>
      <w:r w:rsidRPr="000F66D2">
        <w:rPr>
          <w:rFonts w:ascii="Times New Roman" w:hAnsi="Times New Roman" w:cs="Times New Roman"/>
          <w:b/>
          <w:sz w:val="28"/>
          <w:szCs w:val="28"/>
        </w:rPr>
        <w:t>Материально-техническая база образовательного учреждения</w:t>
      </w:r>
      <w:bookmarkEnd w:id="15"/>
    </w:p>
    <w:p w:rsidR="000F66D2" w:rsidRPr="000F66D2" w:rsidRDefault="000F66D2" w:rsidP="000F6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D34" w:rsidRPr="000F66D2" w:rsidRDefault="00255D34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255D34" w:rsidRPr="000F66D2" w:rsidSect="00627ADF">
          <w:pgSz w:w="11905" w:h="16837"/>
          <w:pgMar w:top="1134" w:right="990" w:bottom="709" w:left="15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5882"/>
      </w:tblGrid>
      <w:tr w:rsidR="000F66D2" w:rsidTr="002A3865">
        <w:trPr>
          <w:trHeight w:val="2259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2A38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групповых спален, дополнительных помещений для проведения коррекционных занятий, служебных помещений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E95F23" w:rsidP="002A38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спальни - 4 М</w:t>
            </w:r>
            <w:r w:rsidR="000F66D2" w:rsidRPr="000F66D2">
              <w:rPr>
                <w:rFonts w:ascii="Times New Roman" w:hAnsi="Times New Roman" w:cs="Times New Roman"/>
                <w:sz w:val="28"/>
                <w:szCs w:val="28"/>
              </w:rPr>
              <w:t>узыкальный зал -1 Методический кабинет -1 Кабинет заведующего -1 Медицинский кабинет- 1 Процедурный кабинет-1 изолят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 -1 Пищеблок - 1 Прачечная -1</w:t>
            </w:r>
          </w:p>
        </w:tc>
      </w:tr>
      <w:tr w:rsidR="000F66D2" w:rsidTr="002A3865">
        <w:trPr>
          <w:trHeight w:val="171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2A38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Технические средства обучения (ТСО)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E95F23" w:rsidP="002A38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Телевизор - 4</w:t>
            </w:r>
            <w:r w:rsidR="000F66D2" w:rsidRPr="000F6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6D2" w:rsidRPr="000F66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0F66D2" w:rsidRPr="000F66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F66D2" w:rsidRPr="000F6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- 4шт, компьютер –</w:t>
            </w:r>
            <w:r w:rsidR="000F66D2" w:rsidRPr="000F6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3шт., </w:t>
            </w:r>
            <w:r w:rsidR="000F66D2" w:rsidRPr="000F66D2">
              <w:rPr>
                <w:rFonts w:ascii="Times New Roman" w:hAnsi="Times New Roman" w:cs="Times New Roman"/>
                <w:sz w:val="28"/>
                <w:szCs w:val="28"/>
              </w:rPr>
              <w:t>Музыкальный центр- 1.</w:t>
            </w:r>
          </w:p>
        </w:tc>
      </w:tr>
    </w:tbl>
    <w:p w:rsidR="0006506A" w:rsidRDefault="002A3865" w:rsidP="00E95F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eastAsiaTheme="minorHAnsi"/>
          <w:sz w:val="28"/>
          <w:szCs w:val="28"/>
        </w:rPr>
        <w:br w:type="textWrapping" w:clear="all"/>
      </w:r>
      <w:r w:rsidR="000F66D2" w:rsidRPr="000F66D2">
        <w:rPr>
          <w:rStyle w:val="11"/>
          <w:rFonts w:eastAsiaTheme="minorHAnsi"/>
          <w:sz w:val="28"/>
          <w:szCs w:val="28"/>
        </w:rPr>
        <w:t xml:space="preserve">Создание предметно-пространственной развивающей среды </w:t>
      </w:r>
      <w:r w:rsidR="000F66D2" w:rsidRPr="000F66D2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развивающая образовательная среда в учреждении создана на основе методических рекомендаций примерной общеобразовательной программы дошкольного образования «От рождения до школы» под редакцией </w:t>
      </w:r>
      <w:proofErr w:type="spellStart"/>
      <w:r w:rsidR="000F66D2" w:rsidRPr="000F66D2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="000F66D2" w:rsidRPr="000F66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F66D2" w:rsidRPr="000F66D2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="000F66D2" w:rsidRPr="000F66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F66D2" w:rsidRPr="000F66D2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="000F66D2" w:rsidRPr="000F66D2">
        <w:rPr>
          <w:rFonts w:ascii="Times New Roman" w:hAnsi="Times New Roman" w:cs="Times New Roman"/>
          <w:sz w:val="28"/>
          <w:szCs w:val="28"/>
        </w:rPr>
        <w:t xml:space="preserve"> отражающие все образовательные области.</w:t>
      </w:r>
    </w:p>
    <w:p w:rsidR="000F66D2" w:rsidRPr="000F66D2" w:rsidRDefault="000F66D2" w:rsidP="00E95F23">
      <w:pPr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 xml:space="preserve">Среда, окружающая детей </w:t>
      </w:r>
      <w:proofErr w:type="gramStart"/>
      <w:r w:rsidRPr="000F66D2">
        <w:rPr>
          <w:rFonts w:ascii="Times New Roman" w:hAnsi="Times New Roman" w:cs="Times New Roman"/>
          <w:sz w:val="28"/>
          <w:szCs w:val="28"/>
        </w:rPr>
        <w:t>в детском саду</w:t>
      </w:r>
      <w:proofErr w:type="gramEnd"/>
      <w:r w:rsidRPr="000F66D2">
        <w:rPr>
          <w:rFonts w:ascii="Times New Roman" w:hAnsi="Times New Roman" w:cs="Times New Roman"/>
          <w:sz w:val="28"/>
          <w:szCs w:val="28"/>
        </w:rPr>
        <w:t xml:space="preserve"> обеспечивает безопасность их жизни, способствует укреплению здоровья и закаливанию организма каждого из них. Непременным условием построения развивающей среды в учреждении является опора на личностно-ориентированную модель взаимодействия между детьми и взрослыми. Стратегия и тактика и построения среды определяется особенностями личностно-ориентированной модели воспитания. Исключительное значение в воспитательном процессе придаётся игре, позволяющей ребёнку проявить полную активность, наиболее полно реализовать себя. Игровое пространство имеет свободно определяемые элементы в рамках игровой площади, которые дают простор изобретательству, открытиям.</w:t>
      </w:r>
    </w:p>
    <w:p w:rsidR="000F66D2" w:rsidRPr="00E95F23" w:rsidRDefault="000F66D2" w:rsidP="00E95F23">
      <w:pPr>
        <w:rPr>
          <w:rFonts w:ascii="Times New Roman" w:hAnsi="Times New Roman" w:cs="Times New Roman"/>
          <w:b/>
          <w:sz w:val="28"/>
          <w:szCs w:val="28"/>
        </w:rPr>
      </w:pPr>
      <w:bookmarkStart w:id="16" w:name="bookmark17"/>
      <w:r w:rsidRPr="000F66D2">
        <w:rPr>
          <w:rFonts w:ascii="Times New Roman" w:hAnsi="Times New Roman" w:cs="Times New Roman"/>
          <w:b/>
          <w:sz w:val="28"/>
          <w:szCs w:val="28"/>
        </w:rPr>
        <w:t>Создание и обновление предметно-развивающей среды</w:t>
      </w:r>
      <w:bookmarkEnd w:id="1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9"/>
        <w:gridCol w:w="6733"/>
      </w:tblGrid>
      <w:tr w:rsidR="000F66D2" w:rsidTr="000F66D2">
        <w:trPr>
          <w:trHeight w:val="224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Помещения и их оснащение</w:t>
            </w:r>
          </w:p>
        </w:tc>
      </w:tr>
      <w:tr w:rsidR="000F66D2" w:rsidTr="000F66D2">
        <w:trPr>
          <w:trHeight w:val="435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коммуникативное развитие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1. Центры сюжетно-ролевой среды</w:t>
            </w:r>
          </w:p>
        </w:tc>
      </w:tr>
      <w:tr w:rsidR="000F66D2" w:rsidTr="000F66D2">
        <w:trPr>
          <w:trHeight w:val="1728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Познавательные центры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Центры строительно-конструктивных игр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Центры познавательного развития (игротека)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Центры науки, место для детского экспериментирования и опытов с соответствующим оборудованием и материалами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Центры природы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Огород</w:t>
            </w:r>
          </w:p>
        </w:tc>
      </w:tr>
      <w:tr w:rsidR="000F66D2" w:rsidTr="000F66D2">
        <w:trPr>
          <w:trHeight w:val="864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1. Центры грамотности, куда включаются книжные центры, игры и оборудование для развития речи и подготовки ребенка к освоению чтения и письма</w:t>
            </w:r>
          </w:p>
        </w:tc>
      </w:tr>
      <w:tr w:rsidR="000F66D2" w:rsidTr="000F66D2">
        <w:trPr>
          <w:trHeight w:val="151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 развитие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Центры искусства, в которых размещены материалы по ознакомлению с искусством, предметы искусства, материалы и оборудование для детской изобразительной, музыкальной, театрально-художественной деятельности, театрализованные игры.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Центры ручного труда</w:t>
            </w:r>
          </w:p>
        </w:tc>
      </w:tr>
      <w:tr w:rsidR="000F66D2" w:rsidTr="000F66D2">
        <w:trPr>
          <w:trHeight w:val="877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развитие. Охрана жизни и укрепление здоровья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Физкультурные центры в каждой возрастной группе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Частично обустроенная спортивная площадка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Медицинский блок</w:t>
            </w:r>
          </w:p>
        </w:tc>
      </w:tr>
    </w:tbl>
    <w:p w:rsidR="00E95F23" w:rsidRDefault="00E95F23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Медицинское обслуживание обеспечивается медсестрой. Медицинский блок включает в себя медицинский, процедурный кабинет, и оснащен необходимым медицинским инструментарием, набором медикаментов.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Медицинской сестрой ведется учет и анализ общей заболеваемости воспитанников, анализ простудных заболеваний.</w:t>
      </w:r>
    </w:p>
    <w:p w:rsidR="000F66D2" w:rsidRDefault="000F66D2" w:rsidP="000650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Медсестрой учреждения проводятс</w:t>
      </w:r>
      <w:r w:rsidR="00E95F23">
        <w:rPr>
          <w:rFonts w:ascii="Times New Roman" w:hAnsi="Times New Roman" w:cs="Times New Roman"/>
          <w:sz w:val="28"/>
          <w:szCs w:val="28"/>
        </w:rPr>
        <w:t>я профилактические мероприятия:</w:t>
      </w:r>
    </w:p>
    <w:p w:rsidR="000F66D2" w:rsidRPr="000F66D2" w:rsidRDefault="000F66D2" w:rsidP="000F66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осмотр детей во время утреннего приема;</w:t>
      </w:r>
    </w:p>
    <w:p w:rsidR="000F66D2" w:rsidRPr="000F66D2" w:rsidRDefault="000F66D2" w:rsidP="000F66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антропометрические замеры;</w:t>
      </w:r>
    </w:p>
    <w:p w:rsidR="000F66D2" w:rsidRPr="000F66D2" w:rsidRDefault="000F66D2" w:rsidP="000F66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анализ заболеваемости 1 раз в месяц, в квартал, 1 раз в год;</w:t>
      </w:r>
    </w:p>
    <w:p w:rsidR="000F66D2" w:rsidRPr="000F66D2" w:rsidRDefault="000F66D2" w:rsidP="000F66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ежемесячное подведение итогов посещаемости детей.</w:t>
      </w:r>
    </w:p>
    <w:p w:rsidR="000F66D2" w:rsidRPr="000F66D2" w:rsidRDefault="000F66D2" w:rsidP="000F66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лечебно-профилактические мероприятия с детьми и сотрудниками.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Особое внимание уделяется контролю за качеством и срокам реализации поставляемых продуктов: наличие сертификатов, соблюдение товарного качества, условий хранения.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Организация питьевого режима соответствует требованиям СанПиН. В ежедневный рацион детей включатся овощи, рыба, мясо, молочные продукты, фрукты. Анализ выполнения норм питания проводится ежемесячно.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Меню обеспечивает: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сбалансированность детского питания;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-удовлетворенность суточной потребности детей в белках, жирах и углеводах;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lastRenderedPageBreak/>
        <w:t>суточные нормы потребления продуктов.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 xml:space="preserve">Контроль за организацией питания осуществляется ежедневно медсестрой и </w:t>
      </w:r>
      <w:proofErr w:type="spellStart"/>
      <w:r w:rsidRPr="000F66D2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0F66D2">
        <w:rPr>
          <w:rFonts w:ascii="Times New Roman" w:hAnsi="Times New Roman" w:cs="Times New Roman"/>
          <w:sz w:val="28"/>
          <w:szCs w:val="28"/>
        </w:rPr>
        <w:t xml:space="preserve"> комиссией.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Оценка медико-социального обеспечения показала его соответствие к предъявляемым требованиям.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Style w:val="32"/>
          <w:rFonts w:eastAsiaTheme="minorHAnsi"/>
          <w:sz w:val="28"/>
          <w:szCs w:val="28"/>
        </w:rPr>
        <w:t>Групповые помещения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Групповые комнаты, включают игровую,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учреждении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Style w:val="32"/>
          <w:rFonts w:eastAsiaTheme="minorHAnsi"/>
          <w:sz w:val="28"/>
          <w:szCs w:val="28"/>
        </w:rPr>
        <w:t>Наличие площади, позволяющей использовать новые формы дошкольного образования с определенными группами (подгруппами, отдельными детьми) детей</w:t>
      </w:r>
    </w:p>
    <w:p w:rsidR="000F66D2" w:rsidRPr="000F66D2" w:rsidRDefault="00E95F23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F66D2" w:rsidRPr="000F66D2">
        <w:rPr>
          <w:rFonts w:ascii="Times New Roman" w:hAnsi="Times New Roman" w:cs="Times New Roman"/>
          <w:sz w:val="28"/>
          <w:szCs w:val="28"/>
        </w:rPr>
        <w:t>узыкальн</w:t>
      </w:r>
      <w:r>
        <w:rPr>
          <w:rFonts w:ascii="Times New Roman" w:hAnsi="Times New Roman" w:cs="Times New Roman"/>
          <w:sz w:val="28"/>
          <w:szCs w:val="28"/>
        </w:rPr>
        <w:t>ый зал. Оснащение м</w:t>
      </w:r>
      <w:r w:rsidR="000F66D2" w:rsidRPr="000F66D2">
        <w:rPr>
          <w:rFonts w:ascii="Times New Roman" w:hAnsi="Times New Roman" w:cs="Times New Roman"/>
          <w:sz w:val="28"/>
          <w:szCs w:val="28"/>
        </w:rPr>
        <w:t>узыкального зала соответствует санитарно-гигиеническим нормам, площадь зала достаточна для реализации образ</w:t>
      </w:r>
      <w:r>
        <w:rPr>
          <w:rFonts w:ascii="Times New Roman" w:hAnsi="Times New Roman" w:cs="Times New Roman"/>
          <w:sz w:val="28"/>
          <w:szCs w:val="28"/>
        </w:rPr>
        <w:t>овательных задач.</w:t>
      </w:r>
      <w:r w:rsidR="000F66D2" w:rsidRPr="000F66D2">
        <w:rPr>
          <w:rFonts w:ascii="Times New Roman" w:hAnsi="Times New Roman" w:cs="Times New Roman"/>
          <w:sz w:val="28"/>
          <w:szCs w:val="28"/>
        </w:rPr>
        <w:t xml:space="preserve"> Оформление зала осуществлено в соответствии с эстетическими требованиями к данной части предметно-образовательной среды детского сада.</w:t>
      </w:r>
    </w:p>
    <w:p w:rsidR="000F66D2" w:rsidRPr="000F66D2" w:rsidRDefault="000F66D2" w:rsidP="002A386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Проведен косметический ремонт групповых помещений, наружного освещения, ко</w:t>
      </w:r>
      <w:r w:rsidR="00B91A24">
        <w:rPr>
          <w:rFonts w:ascii="Times New Roman" w:hAnsi="Times New Roman" w:cs="Times New Roman"/>
          <w:sz w:val="28"/>
          <w:szCs w:val="28"/>
        </w:rPr>
        <w:t xml:space="preserve">сметический ремонт </w:t>
      </w:r>
      <w:r w:rsidRPr="000F66D2">
        <w:rPr>
          <w:rFonts w:ascii="Times New Roman" w:hAnsi="Times New Roman" w:cs="Times New Roman"/>
          <w:sz w:val="28"/>
          <w:szCs w:val="28"/>
        </w:rPr>
        <w:t>музыкального зала.</w:t>
      </w:r>
    </w:p>
    <w:p w:rsidR="000F66D2" w:rsidRPr="003E29C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0F66D2" w:rsidRPr="003E29C2" w:rsidSect="002A3865">
          <w:pgSz w:w="11905" w:h="16837"/>
          <w:pgMar w:top="993" w:right="848" w:bottom="993" w:left="1418" w:header="0" w:footer="3" w:gutter="0"/>
          <w:cols w:space="720"/>
          <w:noEndnote/>
          <w:docGrid w:linePitch="360"/>
        </w:sectPr>
      </w:pP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lastRenderedPageBreak/>
        <w:t>Групповые помещения оборудованы предметно-пространственной средой.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Создан сайт в Интернете;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Оборудованы прогулочные площадки;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Style w:val="4"/>
          <w:rFonts w:eastAsiaTheme="minorHAnsi"/>
          <w:sz w:val="28"/>
          <w:szCs w:val="28"/>
        </w:rPr>
        <w:t>Соблюдение в учреждении мер противопожарной и антитеррористической безопасности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 xml:space="preserve">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который в </w:t>
      </w:r>
      <w:proofErr w:type="spellStart"/>
      <w:r w:rsidRPr="000F66D2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0F66D2">
        <w:rPr>
          <w:rFonts w:ascii="Times New Roman" w:hAnsi="Times New Roman" w:cs="Times New Roman"/>
          <w:sz w:val="28"/>
          <w:szCs w:val="28"/>
        </w:rPr>
        <w:t xml:space="preserve">. 3 </w:t>
      </w:r>
      <w:proofErr w:type="spellStart"/>
      <w:r w:rsidRPr="000F66D2">
        <w:rPr>
          <w:rFonts w:ascii="Times New Roman" w:hAnsi="Times New Roman" w:cs="Times New Roman"/>
          <w:sz w:val="28"/>
          <w:szCs w:val="28"/>
        </w:rPr>
        <w:t>ч.З</w:t>
      </w:r>
      <w:proofErr w:type="spellEnd"/>
      <w:r w:rsidRPr="000F66D2">
        <w:rPr>
          <w:rFonts w:ascii="Times New Roman" w:hAnsi="Times New Roman" w:cs="Times New Roman"/>
          <w:sz w:val="28"/>
          <w:szCs w:val="28"/>
        </w:rPr>
        <w:t xml:space="preserve"> ст. 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Основными направлениями деятельности администрации детского сада по обеспечению безопасности в детском саду являются: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пожарная безопасность;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антитеррористическая безопасность;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обеспечение выполнения санитарно-гигиенических требований;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охрана труда.</w:t>
      </w:r>
    </w:p>
    <w:p w:rsidR="000F66D2" w:rsidRPr="000F66D2" w:rsidRDefault="00B91A24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ГБДОУ №2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Дахар</w:t>
      </w:r>
      <w:proofErr w:type="spellEnd"/>
      <w:r>
        <w:rPr>
          <w:rFonts w:ascii="Times New Roman" w:hAnsi="Times New Roman" w:cs="Times New Roman"/>
          <w:sz w:val="28"/>
          <w:szCs w:val="28"/>
        </w:rPr>
        <w:t>» ст. Червленная</w:t>
      </w:r>
      <w:r w:rsidR="000F66D2" w:rsidRPr="000F66D2">
        <w:rPr>
          <w:rFonts w:ascii="Times New Roman" w:hAnsi="Times New Roman" w:cs="Times New Roman"/>
          <w:sz w:val="28"/>
          <w:szCs w:val="28"/>
        </w:rPr>
        <w:t xml:space="preserve"> в полном объеме обеспечен средствами пожаротушения, соблюдаются требования к содержанию эвакуационных выходов.</w:t>
      </w:r>
    </w:p>
    <w:p w:rsidR="000F66D2" w:rsidRPr="000F66D2" w:rsidRDefault="00B91A24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F66D2" w:rsidRPr="000F66D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0F66D2" w:rsidRPr="000F66D2">
        <w:rPr>
          <w:rFonts w:ascii="Times New Roman" w:hAnsi="Times New Roman" w:cs="Times New Roman"/>
          <w:sz w:val="28"/>
          <w:szCs w:val="28"/>
        </w:rPr>
        <w:t xml:space="preserve"> с Федеральным законом и Правилами Пожарно</w:t>
      </w:r>
      <w:r>
        <w:rPr>
          <w:rFonts w:ascii="Times New Roman" w:hAnsi="Times New Roman" w:cs="Times New Roman"/>
          <w:sz w:val="28"/>
          <w:szCs w:val="28"/>
        </w:rPr>
        <w:t xml:space="preserve">й безопасности, </w:t>
      </w:r>
      <w:r w:rsidR="000F66D2" w:rsidRPr="000F66D2">
        <w:rPr>
          <w:rFonts w:ascii="Times New Roman" w:hAnsi="Times New Roman" w:cs="Times New Roman"/>
          <w:sz w:val="28"/>
          <w:szCs w:val="28"/>
        </w:rPr>
        <w:t>вывешены планы эвакуации людей при пожаре, проводятся занятия (плановая эвакуация детей) с сотрудниками по умению правильно действовать при пожаре, а также целевые инструктажи.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Имеется кнопка сигнализации, установлены камеры видеонаблюдения.</w:t>
      </w:r>
    </w:p>
    <w:p w:rsidR="000F66D2" w:rsidRP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 xml:space="preserve">Главной </w:t>
      </w:r>
      <w:r w:rsidR="00B91A24">
        <w:rPr>
          <w:rFonts w:ascii="Times New Roman" w:hAnsi="Times New Roman" w:cs="Times New Roman"/>
          <w:sz w:val="28"/>
          <w:szCs w:val="28"/>
        </w:rPr>
        <w:t>целью по охране труда в ГБДОУ №2 «</w:t>
      </w:r>
      <w:proofErr w:type="spellStart"/>
      <w:r w:rsidR="00B91A24">
        <w:rPr>
          <w:rFonts w:ascii="Times New Roman" w:hAnsi="Times New Roman" w:cs="Times New Roman"/>
          <w:sz w:val="28"/>
          <w:szCs w:val="28"/>
        </w:rPr>
        <w:t>Дахар</w:t>
      </w:r>
      <w:proofErr w:type="spellEnd"/>
      <w:r w:rsidR="00B91A24">
        <w:rPr>
          <w:rFonts w:ascii="Times New Roman" w:hAnsi="Times New Roman" w:cs="Times New Roman"/>
          <w:sz w:val="28"/>
          <w:szCs w:val="28"/>
        </w:rPr>
        <w:t>» ст. Червленная</w:t>
      </w:r>
      <w:r w:rsidRPr="000F66D2">
        <w:rPr>
          <w:rFonts w:ascii="Times New Roman" w:hAnsi="Times New Roman" w:cs="Times New Roman"/>
          <w:sz w:val="28"/>
          <w:szCs w:val="28"/>
        </w:rPr>
        <w:t xml:space="preserve">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</w:t>
      </w:r>
    </w:p>
    <w:p w:rsidR="000F66D2" w:rsidRDefault="000F66D2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Style w:val="a4"/>
          <w:rFonts w:eastAsiaTheme="minorHAnsi"/>
          <w:sz w:val="28"/>
          <w:szCs w:val="28"/>
        </w:rPr>
        <w:t>Вывод:</w:t>
      </w:r>
      <w:r w:rsidRPr="000F66D2">
        <w:rPr>
          <w:rFonts w:ascii="Times New Roman" w:hAnsi="Times New Roman" w:cs="Times New Roman"/>
          <w:sz w:val="28"/>
          <w:szCs w:val="28"/>
        </w:rPr>
        <w:t xml:space="preserve"> Анализ соответствия материально-техническог</w:t>
      </w:r>
      <w:r w:rsidR="00B91A24">
        <w:rPr>
          <w:rFonts w:ascii="Times New Roman" w:hAnsi="Times New Roman" w:cs="Times New Roman"/>
          <w:sz w:val="28"/>
          <w:szCs w:val="28"/>
        </w:rPr>
        <w:t xml:space="preserve">о обеспечения реализации ООП </w:t>
      </w:r>
      <w:proofErr w:type="gramStart"/>
      <w:r w:rsidR="00B91A24">
        <w:rPr>
          <w:rFonts w:ascii="Times New Roman" w:hAnsi="Times New Roman" w:cs="Times New Roman"/>
          <w:sz w:val="28"/>
          <w:szCs w:val="28"/>
        </w:rPr>
        <w:t xml:space="preserve">ДО </w:t>
      </w:r>
      <w:r w:rsidRPr="000F66D2">
        <w:rPr>
          <w:rFonts w:ascii="Times New Roman" w:hAnsi="Times New Roman" w:cs="Times New Roman"/>
          <w:sz w:val="28"/>
          <w:szCs w:val="28"/>
        </w:rPr>
        <w:t>требованиям</w:t>
      </w:r>
      <w:proofErr w:type="gramEnd"/>
      <w:r w:rsidRPr="000F66D2">
        <w:rPr>
          <w:rFonts w:ascii="Times New Roman" w:hAnsi="Times New Roman" w:cs="Times New Roman"/>
          <w:sz w:val="28"/>
          <w:szCs w:val="28"/>
        </w:rPr>
        <w:t>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</w:t>
      </w:r>
      <w:r w:rsidR="00B91A24">
        <w:rPr>
          <w:rFonts w:ascii="Times New Roman" w:hAnsi="Times New Roman" w:cs="Times New Roman"/>
          <w:sz w:val="28"/>
          <w:szCs w:val="28"/>
        </w:rPr>
        <w:t>ыми особенностями воспитанников.</w:t>
      </w:r>
    </w:p>
    <w:p w:rsidR="008B007B" w:rsidRDefault="008B007B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3865" w:rsidRDefault="002A3865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007B" w:rsidRPr="000F66D2" w:rsidRDefault="008B007B" w:rsidP="00E95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1A24" w:rsidRDefault="00B91A24" w:rsidP="00B91A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bookmark18"/>
    </w:p>
    <w:p w:rsidR="000F66D2" w:rsidRPr="000F66D2" w:rsidRDefault="000F66D2" w:rsidP="00B91A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6D2">
        <w:rPr>
          <w:rFonts w:ascii="Times New Roman" w:hAnsi="Times New Roman" w:cs="Times New Roman"/>
          <w:b/>
          <w:sz w:val="28"/>
          <w:szCs w:val="28"/>
        </w:rPr>
        <w:lastRenderedPageBreak/>
        <w:t>1.7. Функционирование внутренней системы оценки качества образования</w:t>
      </w:r>
      <w:bookmarkEnd w:id="17"/>
    </w:p>
    <w:p w:rsidR="000F66D2" w:rsidRDefault="000F66D2" w:rsidP="00B91A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66D2" w:rsidRPr="000F66D2" w:rsidRDefault="000F66D2" w:rsidP="00B91A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определена следующими локальными актами: Положение о внутреннем контроле в учреждении, Положение о системе оценки качества образования.</w:t>
      </w:r>
    </w:p>
    <w:p w:rsidR="000F66D2" w:rsidRDefault="000F66D2" w:rsidP="00B91A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В учреждении используются следующие формы контроля: тематический, оперативный, педагогическая диагностика.</w:t>
      </w:r>
    </w:p>
    <w:p w:rsidR="00BD7F38" w:rsidRPr="00BD7F38" w:rsidRDefault="00BD7F38" w:rsidP="00B91A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дошкольного образования отслеживается в процессе педагогической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диагностики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мониторинга образовательной  </w:t>
      </w:r>
      <w:r w:rsidRPr="00BD7F38">
        <w:rPr>
          <w:rFonts w:ascii="Times New Roman" w:hAnsi="Times New Roman" w:cs="Times New Roman"/>
          <w:sz w:val="28"/>
          <w:szCs w:val="28"/>
        </w:rPr>
        <w:t>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предвидение его поведения в будущем.</w:t>
      </w:r>
    </w:p>
    <w:p w:rsidR="00BD7F38" w:rsidRPr="00BD7F38" w:rsidRDefault="00BD7F38" w:rsidP="00B91A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F38">
        <w:rPr>
          <w:rFonts w:ascii="Times New Roman" w:hAnsi="Times New Roman" w:cs="Times New Roman"/>
          <w:sz w:val="28"/>
          <w:szCs w:val="28"/>
        </w:rPr>
        <w:t>Мониторинг нап</w:t>
      </w:r>
      <w:r w:rsidR="00B91A24">
        <w:rPr>
          <w:rFonts w:ascii="Times New Roman" w:hAnsi="Times New Roman" w:cs="Times New Roman"/>
          <w:sz w:val="28"/>
          <w:szCs w:val="28"/>
        </w:rPr>
        <w:t xml:space="preserve">равлен на отслеживание качества </w:t>
      </w:r>
      <w:r w:rsidRPr="00BD7F38">
        <w:rPr>
          <w:rFonts w:ascii="Times New Roman" w:hAnsi="Times New Roman" w:cs="Times New Roman"/>
          <w:sz w:val="28"/>
          <w:szCs w:val="28"/>
        </w:rPr>
        <w:t>результатов деятельности учр</w:t>
      </w:r>
      <w:r w:rsidR="00B91A24">
        <w:rPr>
          <w:rFonts w:ascii="Times New Roman" w:hAnsi="Times New Roman" w:cs="Times New Roman"/>
          <w:sz w:val="28"/>
          <w:szCs w:val="28"/>
        </w:rPr>
        <w:t xml:space="preserve">еждения в текущем учебном году; </w:t>
      </w:r>
      <w:r w:rsidRPr="00BD7F38">
        <w:rPr>
          <w:rFonts w:ascii="Times New Roman" w:hAnsi="Times New Roman" w:cs="Times New Roman"/>
          <w:sz w:val="28"/>
          <w:szCs w:val="28"/>
        </w:rPr>
        <w:t>педагогического проце</w:t>
      </w:r>
      <w:r w:rsidR="00B91A24">
        <w:rPr>
          <w:rFonts w:ascii="Times New Roman" w:hAnsi="Times New Roman" w:cs="Times New Roman"/>
          <w:sz w:val="28"/>
          <w:szCs w:val="28"/>
        </w:rPr>
        <w:t xml:space="preserve">сса, реализуемого в учреждении; </w:t>
      </w:r>
      <w:r w:rsidRPr="00BD7F38">
        <w:rPr>
          <w:rFonts w:ascii="Times New Roman" w:hAnsi="Times New Roman" w:cs="Times New Roman"/>
          <w:sz w:val="28"/>
          <w:szCs w:val="28"/>
        </w:rPr>
        <w:t xml:space="preserve">качества условий деятельности учреждения (анализ условий предусматривает оценку профессиональной компетентности педагогов и оценку </w:t>
      </w:r>
      <w:proofErr w:type="gramStart"/>
      <w:r w:rsidRPr="00BD7F38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BD7F38">
        <w:rPr>
          <w:rFonts w:ascii="Times New Roman" w:hAnsi="Times New Roman" w:cs="Times New Roman"/>
          <w:sz w:val="28"/>
          <w:szCs w:val="28"/>
        </w:rPr>
        <w:t xml:space="preserve"> развивающей предметно-пространственная среды).</w:t>
      </w:r>
    </w:p>
    <w:p w:rsidR="00BD7F38" w:rsidRPr="00BD7F38" w:rsidRDefault="00BD7F38" w:rsidP="00B91A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F38">
        <w:rPr>
          <w:rFonts w:ascii="Times New Roman" w:hAnsi="Times New Roman" w:cs="Times New Roman"/>
          <w:sz w:val="28"/>
          <w:szCs w:val="28"/>
        </w:rPr>
        <w:t xml:space="preserve">Результатом осуществления </w:t>
      </w:r>
      <w:proofErr w:type="spellStart"/>
      <w:r w:rsidRPr="00BD7F3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D7F38">
        <w:rPr>
          <w:rFonts w:ascii="Times New Roman" w:hAnsi="Times New Roman" w:cs="Times New Roman"/>
          <w:sz w:val="28"/>
          <w:szCs w:val="28"/>
        </w:rPr>
        <w:t xml:space="preserve">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до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BD7F3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BD7F38">
        <w:rPr>
          <w:rFonts w:ascii="Times New Roman" w:hAnsi="Times New Roman" w:cs="Times New Roman"/>
          <w:sz w:val="28"/>
          <w:szCs w:val="28"/>
        </w:rPr>
        <w:t xml:space="preserve"> технологий и обогащению предметно-развивающей среды. Основная общеобразовательная программа реализуется в полном объёме.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1470"/>
        <w:gridCol w:w="1407"/>
        <w:gridCol w:w="1473"/>
        <w:gridCol w:w="1440"/>
      </w:tblGrid>
      <w:tr w:rsidR="00BD7F38" w:rsidRPr="00BD7F38" w:rsidTr="00BD7F38">
        <w:trPr>
          <w:trHeight w:val="443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Социально- коммуникативное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BD7F38" w:rsidRPr="00BD7F38" w:rsidTr="00BD7F38">
        <w:trPr>
          <w:trHeight w:val="255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В - 45 %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В 43 %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В 38 %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В - 45 %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В - 75 %</w:t>
            </w:r>
          </w:p>
        </w:tc>
      </w:tr>
      <w:tr w:rsidR="00BD7F38" w:rsidRPr="00BD7F38" w:rsidTr="00BD7F38">
        <w:trPr>
          <w:trHeight w:val="258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С - 42 %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С 44%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С 45%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С - 48 %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С - 20 %</w:t>
            </w:r>
          </w:p>
        </w:tc>
      </w:tr>
      <w:tr w:rsidR="00BD7F38" w:rsidRPr="00BD7F38" w:rsidTr="00BD7F38">
        <w:trPr>
          <w:trHeight w:val="266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Н- 13 %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Н 13 %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Н 13 %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Н - 7 %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Н - 5 %</w:t>
            </w:r>
          </w:p>
        </w:tc>
      </w:tr>
    </w:tbl>
    <w:p w:rsidR="00BD7F38" w:rsidRPr="00BD7F38" w:rsidRDefault="00BD7F38" w:rsidP="00BD7F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F38" w:rsidRPr="00BD7F38" w:rsidRDefault="00BD7F38" w:rsidP="00BD7F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A24">
        <w:rPr>
          <w:rStyle w:val="51"/>
          <w:rFonts w:eastAsiaTheme="minorHAnsi"/>
          <w:b/>
          <w:sz w:val="28"/>
          <w:szCs w:val="28"/>
        </w:rPr>
        <w:t>Вывод:</w:t>
      </w:r>
      <w:r w:rsidRPr="00BD7F38">
        <w:rPr>
          <w:rFonts w:ascii="Times New Roman" w:hAnsi="Times New Roman" w:cs="Times New Roman"/>
          <w:sz w:val="28"/>
          <w:szCs w:val="28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B91A24" w:rsidRDefault="00B91A24" w:rsidP="00BD7F3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8" w:name="bookmark19"/>
    </w:p>
    <w:p w:rsidR="00B91A24" w:rsidRDefault="00B91A24" w:rsidP="00BD7F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1A24" w:rsidRDefault="00B91A24" w:rsidP="00BD7F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F38" w:rsidRPr="00BD7F38" w:rsidRDefault="00BD7F38" w:rsidP="00B91A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7F38">
        <w:rPr>
          <w:rFonts w:ascii="Times New Roman" w:hAnsi="Times New Roman" w:cs="Times New Roman"/>
          <w:sz w:val="28"/>
          <w:szCs w:val="28"/>
        </w:rPr>
        <w:t xml:space="preserve">II. </w:t>
      </w:r>
      <w:r w:rsidR="00B91A24">
        <w:rPr>
          <w:rFonts w:ascii="Times New Roman" w:hAnsi="Times New Roman" w:cs="Times New Roman"/>
          <w:sz w:val="28"/>
          <w:szCs w:val="28"/>
        </w:rPr>
        <w:t>Показатели деятельности ГБДОУ №2 «</w:t>
      </w:r>
      <w:proofErr w:type="spellStart"/>
      <w:r w:rsidR="00B91A24">
        <w:rPr>
          <w:rFonts w:ascii="Times New Roman" w:hAnsi="Times New Roman" w:cs="Times New Roman"/>
          <w:sz w:val="28"/>
          <w:szCs w:val="28"/>
        </w:rPr>
        <w:t>Дахар</w:t>
      </w:r>
      <w:proofErr w:type="spellEnd"/>
      <w:r w:rsidR="00B91A24">
        <w:rPr>
          <w:rFonts w:ascii="Times New Roman" w:hAnsi="Times New Roman" w:cs="Times New Roman"/>
          <w:sz w:val="28"/>
          <w:szCs w:val="28"/>
        </w:rPr>
        <w:t>» ст. Червленная</w:t>
      </w:r>
      <w:r w:rsidRPr="00BD7F38">
        <w:rPr>
          <w:rFonts w:ascii="Times New Roman" w:hAnsi="Times New Roman" w:cs="Times New Roman"/>
          <w:sz w:val="28"/>
          <w:szCs w:val="28"/>
        </w:rPr>
        <w:t>,</w:t>
      </w:r>
      <w:bookmarkEnd w:id="18"/>
    </w:p>
    <w:p w:rsidR="00BD7F38" w:rsidRPr="00BD7F38" w:rsidRDefault="00BD7F38" w:rsidP="00B91A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bookmark20"/>
      <w:r w:rsidRPr="00BD7F38">
        <w:rPr>
          <w:rFonts w:ascii="Times New Roman" w:hAnsi="Times New Roman" w:cs="Times New Roman"/>
          <w:sz w:val="28"/>
          <w:szCs w:val="28"/>
        </w:rPr>
        <w:t xml:space="preserve">подлежащие </w:t>
      </w:r>
      <w:proofErr w:type="spellStart"/>
      <w:r w:rsidRPr="00BD7F38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BD7F38">
        <w:rPr>
          <w:rFonts w:ascii="Times New Roman" w:hAnsi="Times New Roman" w:cs="Times New Roman"/>
          <w:sz w:val="28"/>
          <w:szCs w:val="28"/>
        </w:rPr>
        <w:t xml:space="preserve"> </w:t>
      </w:r>
      <w:r w:rsidR="00B91A24">
        <w:rPr>
          <w:rStyle w:val="120"/>
          <w:rFonts w:eastAsiaTheme="minorHAnsi"/>
          <w:sz w:val="28"/>
          <w:szCs w:val="28"/>
        </w:rPr>
        <w:t xml:space="preserve">за </w:t>
      </w:r>
      <w:r w:rsidR="002A3865">
        <w:rPr>
          <w:rStyle w:val="120"/>
          <w:rFonts w:eastAsiaTheme="minorHAnsi"/>
          <w:sz w:val="28"/>
          <w:szCs w:val="28"/>
        </w:rPr>
        <w:t>2019-</w:t>
      </w:r>
      <w:r w:rsidR="00B91A24">
        <w:rPr>
          <w:rStyle w:val="120"/>
          <w:rFonts w:eastAsiaTheme="minorHAnsi"/>
          <w:sz w:val="28"/>
          <w:szCs w:val="28"/>
        </w:rPr>
        <w:t>20</w:t>
      </w:r>
      <w:r w:rsidR="008B007B">
        <w:rPr>
          <w:rStyle w:val="120"/>
          <w:rFonts w:eastAsiaTheme="minorHAnsi"/>
          <w:sz w:val="28"/>
          <w:szCs w:val="28"/>
        </w:rPr>
        <w:t>20</w:t>
      </w:r>
      <w:r w:rsidRPr="00BD7F38">
        <w:rPr>
          <w:rStyle w:val="120"/>
          <w:rFonts w:eastAsiaTheme="minorHAnsi"/>
          <w:sz w:val="28"/>
          <w:szCs w:val="28"/>
        </w:rPr>
        <w:t xml:space="preserve"> год</w:t>
      </w:r>
      <w:bookmarkEnd w:id="19"/>
    </w:p>
    <w:p w:rsidR="00BD7F38" w:rsidRDefault="00BD7F38" w:rsidP="00BD7F3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53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0"/>
        <w:gridCol w:w="7971"/>
        <w:gridCol w:w="1844"/>
      </w:tblGrid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N п/п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Показатели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Единица измерения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Образовательная деятельность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142 человек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1.1.1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режиме полного дня (12 часов)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142 человек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1.1.2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режиме кратковременного пребывания (3-5 часов)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1.1.3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семейной дошкольной группе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1.1.4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1.2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Общая численность воспитанников в возрасте до 3 лет</w:t>
            </w:r>
          </w:p>
        </w:tc>
        <w:tc>
          <w:tcPr>
            <w:tcW w:w="1844" w:type="dxa"/>
            <w:vAlign w:val="center"/>
          </w:tcPr>
          <w:p w:rsidR="00B91A24" w:rsidRPr="002A3865" w:rsidRDefault="002A3865" w:rsidP="00236E16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A386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30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1.3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Общая численность воспитанников в возрасте от 3 до 7 лет</w:t>
            </w:r>
          </w:p>
        </w:tc>
        <w:tc>
          <w:tcPr>
            <w:tcW w:w="1844" w:type="dxa"/>
            <w:vAlign w:val="center"/>
          </w:tcPr>
          <w:p w:rsidR="00B91A24" w:rsidRPr="002A3865" w:rsidRDefault="002A3865" w:rsidP="00236E16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A386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112</w:t>
            </w:r>
          </w:p>
        </w:tc>
      </w:tr>
      <w:tr w:rsidR="00B91A24" w:rsidRPr="00B91A24" w:rsidTr="00236E16">
        <w:trPr>
          <w:trHeight w:val="729"/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1.4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142 человек  / 100%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1.4.1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режиме полного дня (8 - 12 часов)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142 человек  / 100%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1.4.2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режиме продленного дня (12 - 14 часов)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1.4.3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режиме круглосуточного пребывания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1.5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1.5.1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1.5.2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1.5.3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 присмотру и уходу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1.6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3,5 дня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1.7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Общая численность педагогических работников, в том числе: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 человека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1.7.1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10 человек / </w:t>
            </w:r>
            <w:r w:rsidR="00236E16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 </w:t>
            </w: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77%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1.7.2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10 человек / 77%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1.7.3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 человека / 15 %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1.7.4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 человека / 15%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1.8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1.8.1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Высшая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1.8.2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Первая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1.9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человек/%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1.9.1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 5 лет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 человек / 84%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1.9.2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Свыше 30 лет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1.10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9человек/69%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1.11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1.12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 человек/100%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1.13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 человек/ 100%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1.14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 педагога/ 142 ребенка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1.15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1.15.1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Музыкального руководителя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1.15.2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Инструктора по физической культуре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1.15.3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Учителя-логопеда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нет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1.15.4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Логопеда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нет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1.15.5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Учителя-дефектолога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1.15.6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Педагога-психолога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236E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2.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Инфраструктура</w:t>
            </w:r>
          </w:p>
        </w:tc>
        <w:tc>
          <w:tcPr>
            <w:tcW w:w="1844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2.1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4" w:type="dxa"/>
            <w:vAlign w:val="center"/>
          </w:tcPr>
          <w:p w:rsidR="00B91A24" w:rsidRPr="00236E16" w:rsidRDefault="00B91A24" w:rsidP="00236E16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36E1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2,5 кв. м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2.2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4" w:type="dxa"/>
            <w:vAlign w:val="center"/>
          </w:tcPr>
          <w:p w:rsidR="00B91A24" w:rsidRPr="00236E16" w:rsidRDefault="00B91A24" w:rsidP="00236E16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36E1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2.3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физкультурного зала</w:t>
            </w:r>
          </w:p>
        </w:tc>
        <w:tc>
          <w:tcPr>
            <w:tcW w:w="1844" w:type="dxa"/>
            <w:vAlign w:val="center"/>
          </w:tcPr>
          <w:p w:rsidR="00B91A24" w:rsidRPr="00236E16" w:rsidRDefault="00B91A24" w:rsidP="00236E16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36E1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нет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2.4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музыкального зала</w:t>
            </w:r>
          </w:p>
        </w:tc>
        <w:tc>
          <w:tcPr>
            <w:tcW w:w="1844" w:type="dxa"/>
            <w:vAlign w:val="center"/>
          </w:tcPr>
          <w:p w:rsidR="00B91A24" w:rsidRPr="00236E16" w:rsidRDefault="00B91A24" w:rsidP="00236E16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36E1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да</w:t>
            </w:r>
          </w:p>
        </w:tc>
      </w:tr>
      <w:tr w:rsidR="00B91A24" w:rsidRPr="00B91A24" w:rsidTr="00236E1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2.5</w:t>
            </w:r>
          </w:p>
        </w:tc>
        <w:tc>
          <w:tcPr>
            <w:tcW w:w="7971" w:type="dxa"/>
            <w:vAlign w:val="center"/>
          </w:tcPr>
          <w:p w:rsidR="00B91A24" w:rsidRPr="00B91A24" w:rsidRDefault="00B91A24" w:rsidP="007C2E6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91A2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4" w:type="dxa"/>
            <w:vAlign w:val="center"/>
          </w:tcPr>
          <w:p w:rsidR="00B91A24" w:rsidRPr="00236E16" w:rsidRDefault="00B91A24" w:rsidP="00236E16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36E1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да</w:t>
            </w:r>
          </w:p>
        </w:tc>
      </w:tr>
    </w:tbl>
    <w:p w:rsidR="00B91A24" w:rsidRPr="00B91A24" w:rsidRDefault="00B91A24" w:rsidP="00B91A24">
      <w:pPr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B91A24" w:rsidRPr="00B91A24" w:rsidRDefault="00B91A24" w:rsidP="00B91A2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91A24" w:rsidRPr="00B91A24" w:rsidRDefault="00B91A24" w:rsidP="00B91A24">
      <w:pPr>
        <w:pStyle w:val="ac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91A24" w:rsidRPr="00B91A24" w:rsidRDefault="00B91A24" w:rsidP="00B91A24">
      <w:pPr>
        <w:rPr>
          <w:rFonts w:ascii="Times New Roman" w:hAnsi="Times New Roman" w:cs="Times New Roman"/>
          <w:sz w:val="28"/>
          <w:szCs w:val="28"/>
        </w:rPr>
      </w:pPr>
    </w:p>
    <w:p w:rsidR="00B91A24" w:rsidRPr="00B91A24" w:rsidRDefault="00B91A24" w:rsidP="00B91A24">
      <w:pPr>
        <w:rPr>
          <w:rFonts w:ascii="Times New Roman" w:hAnsi="Times New Roman" w:cs="Times New Roman"/>
          <w:sz w:val="28"/>
          <w:szCs w:val="28"/>
        </w:rPr>
      </w:pPr>
    </w:p>
    <w:p w:rsidR="00BD7F38" w:rsidRPr="00B91A24" w:rsidRDefault="00BD7F38" w:rsidP="00BD7F3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D7F38" w:rsidRPr="00B91A24" w:rsidSect="00B91A24">
      <w:pgSz w:w="11905" w:h="16837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87846"/>
    <w:multiLevelType w:val="multilevel"/>
    <w:tmpl w:val="E3142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9008B0"/>
    <w:multiLevelType w:val="multilevel"/>
    <w:tmpl w:val="D42C57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1C5771"/>
    <w:multiLevelType w:val="multilevel"/>
    <w:tmpl w:val="23084A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7A2176"/>
    <w:multiLevelType w:val="multilevel"/>
    <w:tmpl w:val="DBE44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D5290C"/>
    <w:multiLevelType w:val="multilevel"/>
    <w:tmpl w:val="F22C33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C2"/>
    <w:rsid w:val="000639DC"/>
    <w:rsid w:val="0006506A"/>
    <w:rsid w:val="000C1A8B"/>
    <w:rsid w:val="000F66D2"/>
    <w:rsid w:val="001B437D"/>
    <w:rsid w:val="001C024B"/>
    <w:rsid w:val="001F52E8"/>
    <w:rsid w:val="0020457D"/>
    <w:rsid w:val="002126C1"/>
    <w:rsid w:val="00236E16"/>
    <w:rsid w:val="00255D34"/>
    <w:rsid w:val="00284A27"/>
    <w:rsid w:val="002A3865"/>
    <w:rsid w:val="002A587A"/>
    <w:rsid w:val="002B4840"/>
    <w:rsid w:val="002F0EA8"/>
    <w:rsid w:val="002F50EB"/>
    <w:rsid w:val="003E29C2"/>
    <w:rsid w:val="0046278A"/>
    <w:rsid w:val="004B54EE"/>
    <w:rsid w:val="00512440"/>
    <w:rsid w:val="005513CC"/>
    <w:rsid w:val="0059469D"/>
    <w:rsid w:val="005A0A14"/>
    <w:rsid w:val="005B6CE3"/>
    <w:rsid w:val="005C535C"/>
    <w:rsid w:val="005D2B49"/>
    <w:rsid w:val="005E209F"/>
    <w:rsid w:val="00627ADF"/>
    <w:rsid w:val="006705F1"/>
    <w:rsid w:val="00681447"/>
    <w:rsid w:val="00681B37"/>
    <w:rsid w:val="00683468"/>
    <w:rsid w:val="006C5941"/>
    <w:rsid w:val="006C75D9"/>
    <w:rsid w:val="00727254"/>
    <w:rsid w:val="007C27BF"/>
    <w:rsid w:val="007C2E68"/>
    <w:rsid w:val="007C67A5"/>
    <w:rsid w:val="008124E1"/>
    <w:rsid w:val="00861D8A"/>
    <w:rsid w:val="00885275"/>
    <w:rsid w:val="00895465"/>
    <w:rsid w:val="008A46A6"/>
    <w:rsid w:val="008B007B"/>
    <w:rsid w:val="008B5F1A"/>
    <w:rsid w:val="008B65EA"/>
    <w:rsid w:val="0092150C"/>
    <w:rsid w:val="00923819"/>
    <w:rsid w:val="00976AF7"/>
    <w:rsid w:val="009F16D4"/>
    <w:rsid w:val="00A20CE4"/>
    <w:rsid w:val="00A33257"/>
    <w:rsid w:val="00A46598"/>
    <w:rsid w:val="00AB1A85"/>
    <w:rsid w:val="00B32BEA"/>
    <w:rsid w:val="00B343E3"/>
    <w:rsid w:val="00B57FE7"/>
    <w:rsid w:val="00B91A24"/>
    <w:rsid w:val="00BD7F38"/>
    <w:rsid w:val="00C7579C"/>
    <w:rsid w:val="00C94831"/>
    <w:rsid w:val="00CA598A"/>
    <w:rsid w:val="00D01B78"/>
    <w:rsid w:val="00D90453"/>
    <w:rsid w:val="00DA0AA9"/>
    <w:rsid w:val="00DF49DB"/>
    <w:rsid w:val="00E16EEA"/>
    <w:rsid w:val="00E50906"/>
    <w:rsid w:val="00E95F23"/>
    <w:rsid w:val="00F56DD6"/>
    <w:rsid w:val="00F601D2"/>
    <w:rsid w:val="00F8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C900E"/>
  <w15:docId w15:val="{BCC881CF-9405-4C23-AC25-E220C866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3E29C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">
    <w:name w:val="Заголовок №2_"/>
    <w:basedOn w:val="a0"/>
    <w:link w:val="20"/>
    <w:rsid w:val="003E29C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Основной текст + Полужирный"/>
    <w:basedOn w:val="a3"/>
    <w:rsid w:val="003E29C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">
    <w:name w:val="Основной текст5"/>
    <w:basedOn w:val="a"/>
    <w:link w:val="a3"/>
    <w:rsid w:val="003E29C2"/>
    <w:pPr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Заголовок №2"/>
    <w:basedOn w:val="a"/>
    <w:link w:val="2"/>
    <w:rsid w:val="003E29C2"/>
    <w:pPr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sz w:val="18"/>
      <w:szCs w:val="18"/>
    </w:rPr>
  </w:style>
  <w:style w:type="character" w:styleId="a5">
    <w:name w:val="Hyperlink"/>
    <w:basedOn w:val="a0"/>
    <w:rsid w:val="003E29C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E29C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29C2"/>
    <w:pPr>
      <w:shd w:val="clear" w:color="auto" w:fill="FFFFFF"/>
      <w:spacing w:after="0" w:line="247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1">
    <w:name w:val="Основной текст (3) + Полужирный"/>
    <w:basedOn w:val="3"/>
    <w:rsid w:val="00627A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627AD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627ADF"/>
    <w:pPr>
      <w:shd w:val="clear" w:color="auto" w:fill="FFFFFF"/>
      <w:spacing w:before="240" w:after="0" w:line="247" w:lineRule="exac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62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DF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81B3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681B3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1">
    <w:name w:val="Основной текст1"/>
    <w:basedOn w:val="a3"/>
    <w:rsid w:val="000F6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0F66D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F66D2"/>
    <w:pPr>
      <w:shd w:val="clear" w:color="auto" w:fill="FFFFFF"/>
      <w:spacing w:before="1380" w:after="0" w:line="207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2">
    <w:name w:val="Основной текст3"/>
    <w:basedOn w:val="a3"/>
    <w:rsid w:val="000F6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0F6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50">
    <w:name w:val="Основной текст (5)_"/>
    <w:basedOn w:val="a0"/>
    <w:rsid w:val="000F6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1">
    <w:name w:val="Основной текст (5)"/>
    <w:basedOn w:val="50"/>
    <w:rsid w:val="000F6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">
    <w:name w:val="Заголовок №1 (2)_"/>
    <w:basedOn w:val="a0"/>
    <w:rsid w:val="00BD7F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0">
    <w:name w:val="Заголовок №1 (2)"/>
    <w:basedOn w:val="12"/>
    <w:rsid w:val="00BD7F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sid w:val="00BD7F3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D7F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59pt">
    <w:name w:val="Основной текст (5) + 9 pt"/>
    <w:basedOn w:val="50"/>
    <w:rsid w:val="00BD7F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table" w:styleId="aa">
    <w:name w:val="Table Grid"/>
    <w:basedOn w:val="a1"/>
    <w:uiPriority w:val="59"/>
    <w:rsid w:val="00B32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 с отступом Знак"/>
    <w:link w:val="ac"/>
    <w:locked/>
    <w:rsid w:val="00B91A24"/>
    <w:rPr>
      <w:sz w:val="24"/>
      <w:szCs w:val="24"/>
      <w:lang w:val="x-none" w:eastAsia="ru-RU"/>
    </w:rPr>
  </w:style>
  <w:style w:type="paragraph" w:styleId="ac">
    <w:name w:val="Body Text Indent"/>
    <w:basedOn w:val="a"/>
    <w:link w:val="ab"/>
    <w:rsid w:val="00B91A24"/>
    <w:pPr>
      <w:spacing w:after="120" w:line="240" w:lineRule="auto"/>
      <w:ind w:left="283"/>
    </w:pPr>
    <w:rPr>
      <w:sz w:val="24"/>
      <w:szCs w:val="24"/>
      <w:lang w:val="x-none"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B91A24"/>
  </w:style>
  <w:style w:type="paragraph" w:customStyle="1" w:styleId="ad">
    <w:name w:val="Таблицы (моноширинный)"/>
    <w:basedOn w:val="a"/>
    <w:next w:val="a"/>
    <w:uiPriority w:val="99"/>
    <w:rsid w:val="006705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6705F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705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pd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ad2_201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har.do95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pdo@kpd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DD565-2DFF-4341-8E3F-AB24DCE5C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6249</Words>
  <Characters>35624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5</cp:revision>
  <cp:lastPrinted>2020-11-13T07:55:00Z</cp:lastPrinted>
  <dcterms:created xsi:type="dcterms:W3CDTF">2020-11-13T05:25:00Z</dcterms:created>
  <dcterms:modified xsi:type="dcterms:W3CDTF">2020-11-13T07:58:00Z</dcterms:modified>
</cp:coreProperties>
</file>